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06449" w14:textId="77777777" w:rsidR="00274F7B" w:rsidRPr="00274F7B" w:rsidRDefault="00E43B67" w:rsidP="00F00430">
      <w:pPr>
        <w:pStyle w:val="Default"/>
        <w:spacing w:before="120" w:after="120"/>
        <w:rPr>
          <w:rFonts w:ascii="Times New Roman" w:hAnsi="Times New Roman" w:cs="Times New Roman"/>
        </w:rPr>
      </w:pPr>
      <w:r w:rsidRPr="00132737">
        <w:rPr>
          <w:color w:val="1C283D"/>
          <w:spacing w:val="-2"/>
        </w:rPr>
        <w:t> </w:t>
      </w:r>
    </w:p>
    <w:tbl>
      <w:tblPr>
        <w:tblW w:w="14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7836"/>
      </w:tblGrid>
      <w:tr w:rsidR="002B478A" w:rsidRPr="00132737" w14:paraId="03AA88FE" w14:textId="358A40F6" w:rsidTr="002540D2">
        <w:trPr>
          <w:trHeight w:val="300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3DB" w14:textId="265DED82" w:rsidR="002B478A" w:rsidRPr="004D1693" w:rsidRDefault="002540D2" w:rsidP="00F00430">
            <w:pPr>
              <w:spacing w:before="120" w:after="120"/>
              <w:ind w:right="10"/>
              <w:jc w:val="center"/>
              <w:rPr>
                <w:b/>
              </w:rPr>
            </w:pPr>
            <w:r>
              <w:rPr>
                <w:b/>
              </w:rPr>
              <w:t>İŞ GÜCÜ PİYASALARINDAKİ REKABET İHLALLERİNE YÖNELİK KILAVUZ</w:t>
            </w:r>
            <w:r w:rsidR="002B478A" w:rsidRPr="004D1693">
              <w:rPr>
                <w:b/>
              </w:rPr>
              <w:t xml:space="preserve"> TASLAĞI</w:t>
            </w:r>
          </w:p>
          <w:p w14:paraId="3B8D5B68" w14:textId="76AE932F" w:rsidR="002B478A" w:rsidRDefault="002B478A" w:rsidP="00F00430">
            <w:pPr>
              <w:spacing w:before="120" w:after="120"/>
              <w:ind w:right="10"/>
              <w:jc w:val="center"/>
              <w:rPr>
                <w:b/>
              </w:rPr>
            </w:pPr>
            <w:r>
              <w:rPr>
                <w:b/>
              </w:rPr>
              <w:t>GÖRÜŞ FORMU</w:t>
            </w:r>
          </w:p>
          <w:p w14:paraId="22516A90" w14:textId="77777777" w:rsidR="002B478A" w:rsidRDefault="002B478A" w:rsidP="00F00430">
            <w:pPr>
              <w:spacing w:before="120" w:after="120"/>
              <w:ind w:right="10"/>
              <w:jc w:val="center"/>
              <w:rPr>
                <w:b/>
              </w:rPr>
            </w:pPr>
          </w:p>
          <w:p w14:paraId="13EAE5D3" w14:textId="544E11C8" w:rsidR="002B478A" w:rsidRPr="004D1693" w:rsidRDefault="002B478A" w:rsidP="002B478A">
            <w:pPr>
              <w:spacing w:before="120" w:after="120"/>
              <w:ind w:right="10"/>
              <w:rPr>
                <w:b/>
              </w:rPr>
            </w:pPr>
            <w:r>
              <w:rPr>
                <w:b/>
              </w:rPr>
              <w:t xml:space="preserve">Görüş Bildiren </w:t>
            </w:r>
            <w:r w:rsidR="00A10DCE">
              <w:rPr>
                <w:b/>
              </w:rPr>
              <w:t xml:space="preserve">Kişi / </w:t>
            </w:r>
            <w:bookmarkStart w:id="0" w:name="_GoBack"/>
            <w:bookmarkEnd w:id="0"/>
            <w:r>
              <w:rPr>
                <w:b/>
              </w:rPr>
              <w:t>Kurum:</w:t>
            </w:r>
          </w:p>
        </w:tc>
      </w:tr>
      <w:tr w:rsidR="002B478A" w:rsidRPr="00132737" w14:paraId="27EEBA9C" w14:textId="77777777" w:rsidTr="002540D2">
        <w:trPr>
          <w:trHeight w:val="364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8726" w14:textId="38F86F30" w:rsidR="002B478A" w:rsidRPr="004D1693" w:rsidRDefault="002B478A" w:rsidP="00F00430">
            <w:pPr>
              <w:spacing w:before="120" w:after="120"/>
              <w:ind w:right="10"/>
              <w:jc w:val="center"/>
              <w:rPr>
                <w:b/>
              </w:rPr>
            </w:pPr>
            <w:r w:rsidRPr="00762AF3">
              <w:rPr>
                <w:b/>
                <w:spacing w:val="-2"/>
              </w:rPr>
              <w:t>Taslağın Geneli Üzerindeki Görüş ve Değerlendirme</w:t>
            </w:r>
          </w:p>
        </w:tc>
      </w:tr>
      <w:tr w:rsidR="002B478A" w:rsidRPr="00132737" w14:paraId="06E2E00C" w14:textId="77777777" w:rsidTr="002540D2">
        <w:trPr>
          <w:trHeight w:val="300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84A8" w14:textId="77777777" w:rsidR="002B478A" w:rsidRDefault="002B478A" w:rsidP="002B478A">
            <w:pPr>
              <w:spacing w:before="120" w:after="120"/>
              <w:ind w:right="10"/>
              <w:jc w:val="both"/>
              <w:rPr>
                <w:b/>
              </w:rPr>
            </w:pPr>
          </w:p>
          <w:p w14:paraId="378510D0" w14:textId="53DCAA1A" w:rsidR="002B478A" w:rsidRPr="004D1693" w:rsidRDefault="002B478A" w:rsidP="00F00430">
            <w:pPr>
              <w:spacing w:before="120" w:after="120"/>
              <w:ind w:right="10"/>
              <w:jc w:val="center"/>
              <w:rPr>
                <w:b/>
              </w:rPr>
            </w:pPr>
          </w:p>
        </w:tc>
      </w:tr>
      <w:tr w:rsidR="002540D2" w:rsidRPr="00132737" w14:paraId="51860797" w14:textId="77777777" w:rsidTr="002540D2">
        <w:trPr>
          <w:trHeight w:val="300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C3F9" w14:textId="62234D4D" w:rsidR="002540D2" w:rsidRPr="002540D2" w:rsidRDefault="002540D2" w:rsidP="002540D2">
            <w:pPr>
              <w:pStyle w:val="ListeParagraf"/>
              <w:numPr>
                <w:ilvl w:val="0"/>
                <w:numId w:val="19"/>
              </w:numPr>
              <w:spacing w:before="120" w:after="120"/>
              <w:ind w:right="10"/>
              <w:jc w:val="both"/>
              <w:rPr>
                <w:b/>
              </w:rPr>
            </w:pPr>
            <w:r>
              <w:rPr>
                <w:b/>
              </w:rPr>
              <w:t>GİRİŞ</w:t>
            </w:r>
          </w:p>
        </w:tc>
      </w:tr>
      <w:tr w:rsidR="002540D2" w:rsidRPr="00132737" w14:paraId="07ADF868" w14:textId="0A6BC899" w:rsidTr="002540D2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ACA5" w14:textId="1BD98871" w:rsidR="002540D2" w:rsidRPr="00851320" w:rsidRDefault="002540D2" w:rsidP="00F00430">
            <w:pPr>
              <w:spacing w:before="120" w:after="120"/>
              <w:ind w:right="1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pacing w:val="-2"/>
              </w:rPr>
              <w:t>Taslak Metin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465C" w14:textId="41FE15E7" w:rsidR="002540D2" w:rsidRDefault="002540D2" w:rsidP="002B478A">
            <w:pPr>
              <w:tabs>
                <w:tab w:val="left" w:pos="1465"/>
              </w:tabs>
              <w:spacing w:before="120" w:after="120"/>
              <w:ind w:right="10"/>
              <w:rPr>
                <w:b/>
                <w:color w:val="1C283D"/>
                <w:spacing w:val="-2"/>
              </w:rPr>
            </w:pPr>
            <w:r>
              <w:rPr>
                <w:b/>
                <w:color w:val="1C283D"/>
                <w:spacing w:val="-2"/>
              </w:rPr>
              <w:tab/>
            </w:r>
            <w:r>
              <w:rPr>
                <w:b/>
              </w:rPr>
              <w:t>Öneri/</w:t>
            </w:r>
            <w:r w:rsidRPr="00762AF3">
              <w:rPr>
                <w:b/>
              </w:rPr>
              <w:t>Teklif Metni</w:t>
            </w:r>
          </w:p>
        </w:tc>
      </w:tr>
      <w:tr w:rsidR="002540D2" w:rsidRPr="00132737" w14:paraId="61FAFD7D" w14:textId="39C71AC7" w:rsidTr="002540D2">
        <w:trPr>
          <w:trHeight w:val="69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A5EB" w14:textId="7F25ECD5" w:rsidR="002540D2" w:rsidRPr="00C01530" w:rsidRDefault="002540D2" w:rsidP="00F0043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left="34" w:right="34"/>
              <w:jc w:val="both"/>
              <w:textAlignment w:val="baseline"/>
              <w:rPr>
                <w:spacing w:val="-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1897" w14:textId="77777777" w:rsidR="002540D2" w:rsidRPr="00A11328" w:rsidRDefault="002540D2" w:rsidP="00F0043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</w:p>
        </w:tc>
      </w:tr>
      <w:tr w:rsidR="002B478A" w:rsidRPr="00132737" w14:paraId="6488BA07" w14:textId="0FCB1999" w:rsidTr="002540D2">
        <w:trPr>
          <w:trHeight w:val="699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3FCD58" w14:textId="0EAB5425" w:rsidR="002B478A" w:rsidRDefault="002540D2" w:rsidP="002B478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“GİRİŞ” Başlığına Yönelik Genel </w:t>
            </w:r>
            <w:r w:rsidR="002B478A" w:rsidRPr="00601DFF">
              <w:rPr>
                <w:b/>
              </w:rPr>
              <w:t>Değerlendirme</w:t>
            </w:r>
          </w:p>
          <w:p w14:paraId="7DA1B3A8" w14:textId="03C08876" w:rsidR="002B478A" w:rsidRDefault="002B478A" w:rsidP="002B47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</w:rPr>
            </w:pPr>
          </w:p>
        </w:tc>
      </w:tr>
    </w:tbl>
    <w:p w14:paraId="2E029300" w14:textId="49939C74" w:rsidR="00E43B67" w:rsidRDefault="00E43B67" w:rsidP="00F0043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tbl>
      <w:tblPr>
        <w:tblW w:w="14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7836"/>
      </w:tblGrid>
      <w:tr w:rsidR="002540D2" w:rsidRPr="002540D2" w14:paraId="1900AE5B" w14:textId="77777777" w:rsidTr="00880263">
        <w:trPr>
          <w:trHeight w:val="300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3BD9" w14:textId="76C97325" w:rsidR="002540D2" w:rsidRPr="002540D2" w:rsidRDefault="002540D2" w:rsidP="002540D2">
            <w:pPr>
              <w:pStyle w:val="ListeParagraf"/>
              <w:numPr>
                <w:ilvl w:val="0"/>
                <w:numId w:val="19"/>
              </w:numPr>
              <w:spacing w:before="120" w:after="120"/>
              <w:ind w:right="10"/>
              <w:jc w:val="both"/>
              <w:rPr>
                <w:b/>
              </w:rPr>
            </w:pPr>
            <w:r>
              <w:rPr>
                <w:b/>
              </w:rPr>
              <w:t>KANUN’UN 4. MADDESİNİN UYGULANMASI</w:t>
            </w:r>
          </w:p>
        </w:tc>
      </w:tr>
      <w:tr w:rsidR="002540D2" w14:paraId="27C1E764" w14:textId="77777777" w:rsidTr="00880263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8737" w14:textId="77777777" w:rsidR="002540D2" w:rsidRPr="00851320" w:rsidRDefault="002540D2" w:rsidP="00880263">
            <w:pPr>
              <w:spacing w:before="120" w:after="120"/>
              <w:ind w:right="1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pacing w:val="-2"/>
              </w:rPr>
              <w:t>Taslak Metin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2A20" w14:textId="77777777" w:rsidR="002540D2" w:rsidRDefault="002540D2" w:rsidP="00880263">
            <w:pPr>
              <w:tabs>
                <w:tab w:val="left" w:pos="1465"/>
              </w:tabs>
              <w:spacing w:before="120" w:after="120"/>
              <w:ind w:right="10"/>
              <w:rPr>
                <w:b/>
                <w:color w:val="1C283D"/>
                <w:spacing w:val="-2"/>
              </w:rPr>
            </w:pPr>
            <w:r>
              <w:rPr>
                <w:b/>
                <w:color w:val="1C283D"/>
                <w:spacing w:val="-2"/>
              </w:rPr>
              <w:tab/>
            </w:r>
            <w:r>
              <w:rPr>
                <w:b/>
              </w:rPr>
              <w:t>Öneri/</w:t>
            </w:r>
            <w:r w:rsidRPr="00762AF3">
              <w:rPr>
                <w:b/>
              </w:rPr>
              <w:t>Teklif Metni</w:t>
            </w:r>
          </w:p>
        </w:tc>
      </w:tr>
      <w:tr w:rsidR="002540D2" w:rsidRPr="00A11328" w14:paraId="719468B8" w14:textId="77777777" w:rsidTr="00880263">
        <w:trPr>
          <w:trHeight w:val="69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B208" w14:textId="77777777" w:rsidR="002540D2" w:rsidRPr="00C01530" w:rsidRDefault="002540D2" w:rsidP="008802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left="34" w:right="34"/>
              <w:jc w:val="both"/>
              <w:textAlignment w:val="baseline"/>
              <w:rPr>
                <w:spacing w:val="-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BA6B" w14:textId="77777777" w:rsidR="002540D2" w:rsidRPr="00A11328" w:rsidRDefault="002540D2" w:rsidP="008802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</w:p>
        </w:tc>
      </w:tr>
      <w:tr w:rsidR="002540D2" w14:paraId="33975274" w14:textId="77777777" w:rsidTr="00880263">
        <w:trPr>
          <w:trHeight w:val="699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82507B" w14:textId="23C32457" w:rsidR="002540D2" w:rsidRDefault="002540D2" w:rsidP="008802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“KANUN’UN 4. MADDESİNİN UYGULANMASI” Başlığına Yönelik Genel </w:t>
            </w:r>
            <w:r w:rsidRPr="00601DFF">
              <w:rPr>
                <w:b/>
              </w:rPr>
              <w:t>Değerlendirme</w:t>
            </w:r>
          </w:p>
          <w:p w14:paraId="53565F6A" w14:textId="77777777" w:rsidR="002540D2" w:rsidRDefault="002540D2" w:rsidP="008802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</w:rPr>
            </w:pPr>
          </w:p>
        </w:tc>
      </w:tr>
    </w:tbl>
    <w:p w14:paraId="3EE5D925" w14:textId="0305AF75" w:rsidR="002540D2" w:rsidRDefault="002540D2" w:rsidP="00F0043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tbl>
      <w:tblPr>
        <w:tblW w:w="14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7836"/>
      </w:tblGrid>
      <w:tr w:rsidR="00A82C52" w:rsidRPr="002540D2" w14:paraId="10C08226" w14:textId="77777777" w:rsidTr="00880263">
        <w:trPr>
          <w:trHeight w:val="300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071" w14:textId="40C6CE02" w:rsidR="00A82C52" w:rsidRPr="00A82C52" w:rsidRDefault="00A82C52" w:rsidP="00A82C52">
            <w:pPr>
              <w:pStyle w:val="ListeParagraf"/>
              <w:numPr>
                <w:ilvl w:val="1"/>
                <w:numId w:val="19"/>
              </w:numPr>
              <w:spacing w:before="120" w:after="120"/>
              <w:ind w:right="1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Ücret Tespiti Anlaşmaları</w:t>
            </w:r>
          </w:p>
        </w:tc>
      </w:tr>
      <w:tr w:rsidR="00A82C52" w14:paraId="6FF9D5CD" w14:textId="77777777" w:rsidTr="00880263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B024" w14:textId="77777777" w:rsidR="00A82C52" w:rsidRPr="00851320" w:rsidRDefault="00A82C52" w:rsidP="00880263">
            <w:pPr>
              <w:spacing w:before="120" w:after="120"/>
              <w:ind w:right="1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pacing w:val="-2"/>
              </w:rPr>
              <w:t>Taslak Metin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21BA" w14:textId="77777777" w:rsidR="00A82C52" w:rsidRDefault="00A82C52" w:rsidP="00880263">
            <w:pPr>
              <w:tabs>
                <w:tab w:val="left" w:pos="1465"/>
              </w:tabs>
              <w:spacing w:before="120" w:after="120"/>
              <w:ind w:right="10"/>
              <w:rPr>
                <w:b/>
                <w:color w:val="1C283D"/>
                <w:spacing w:val="-2"/>
              </w:rPr>
            </w:pPr>
            <w:r>
              <w:rPr>
                <w:b/>
                <w:color w:val="1C283D"/>
                <w:spacing w:val="-2"/>
              </w:rPr>
              <w:tab/>
            </w:r>
            <w:r>
              <w:rPr>
                <w:b/>
              </w:rPr>
              <w:t>Öneri/</w:t>
            </w:r>
            <w:r w:rsidRPr="00762AF3">
              <w:rPr>
                <w:b/>
              </w:rPr>
              <w:t>Teklif Metni</w:t>
            </w:r>
          </w:p>
        </w:tc>
      </w:tr>
      <w:tr w:rsidR="00A82C52" w:rsidRPr="00A11328" w14:paraId="2391CC44" w14:textId="77777777" w:rsidTr="00880263">
        <w:trPr>
          <w:trHeight w:val="69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15C7" w14:textId="77777777" w:rsidR="00A82C52" w:rsidRPr="00C01530" w:rsidRDefault="00A82C52" w:rsidP="008802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left="34" w:right="34"/>
              <w:jc w:val="both"/>
              <w:textAlignment w:val="baseline"/>
              <w:rPr>
                <w:spacing w:val="-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5A52" w14:textId="77777777" w:rsidR="00A82C52" w:rsidRPr="00A11328" w:rsidRDefault="00A82C52" w:rsidP="008802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</w:p>
        </w:tc>
      </w:tr>
      <w:tr w:rsidR="00A82C52" w14:paraId="7A5C0665" w14:textId="77777777" w:rsidTr="00880263">
        <w:trPr>
          <w:trHeight w:val="699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560354" w14:textId="2CCCC7B5" w:rsidR="00A82C52" w:rsidRDefault="00A82C52" w:rsidP="008802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“Ücret Tespiti Anlaşmaları” Başlığına Yönelik Genel </w:t>
            </w:r>
            <w:r w:rsidRPr="00601DFF">
              <w:rPr>
                <w:b/>
              </w:rPr>
              <w:t>Değerlendirme</w:t>
            </w:r>
          </w:p>
          <w:p w14:paraId="1DCA70F4" w14:textId="77777777" w:rsidR="00A82C52" w:rsidRDefault="00A82C52" w:rsidP="008802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</w:rPr>
            </w:pPr>
          </w:p>
        </w:tc>
      </w:tr>
    </w:tbl>
    <w:p w14:paraId="0C28CD43" w14:textId="551619D8" w:rsidR="00A82C52" w:rsidRDefault="00A82C52" w:rsidP="00F0043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tbl>
      <w:tblPr>
        <w:tblW w:w="14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7836"/>
      </w:tblGrid>
      <w:tr w:rsidR="00A82C52" w:rsidRPr="002540D2" w14:paraId="24DBBC2F" w14:textId="77777777" w:rsidTr="00880263">
        <w:trPr>
          <w:trHeight w:val="300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05B" w14:textId="1D2C6C96" w:rsidR="00A82C52" w:rsidRPr="00A82C52" w:rsidRDefault="00A82C52" w:rsidP="00A82C52">
            <w:pPr>
              <w:pStyle w:val="ListeParagraf"/>
              <w:numPr>
                <w:ilvl w:val="1"/>
                <w:numId w:val="19"/>
              </w:numPr>
              <w:spacing w:before="120" w:after="120"/>
              <w:ind w:right="10"/>
              <w:jc w:val="both"/>
              <w:rPr>
                <w:b/>
              </w:rPr>
            </w:pPr>
            <w:r>
              <w:rPr>
                <w:b/>
              </w:rPr>
              <w:t xml:space="preserve"> Çalışan Ayartmama </w:t>
            </w:r>
            <w:r w:rsidRPr="00A82C52">
              <w:rPr>
                <w:b/>
              </w:rPr>
              <w:t>Anlaşmaları</w:t>
            </w:r>
          </w:p>
        </w:tc>
      </w:tr>
      <w:tr w:rsidR="00A82C52" w14:paraId="17ED3576" w14:textId="77777777" w:rsidTr="00880263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2AD9" w14:textId="77777777" w:rsidR="00A82C52" w:rsidRPr="00851320" w:rsidRDefault="00A82C52" w:rsidP="00880263">
            <w:pPr>
              <w:spacing w:before="120" w:after="120"/>
              <w:ind w:right="1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pacing w:val="-2"/>
              </w:rPr>
              <w:t>Taslak Metin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7D27" w14:textId="77777777" w:rsidR="00A82C52" w:rsidRDefault="00A82C52" w:rsidP="00880263">
            <w:pPr>
              <w:tabs>
                <w:tab w:val="left" w:pos="1465"/>
              </w:tabs>
              <w:spacing w:before="120" w:after="120"/>
              <w:ind w:right="10"/>
              <w:rPr>
                <w:b/>
                <w:color w:val="1C283D"/>
                <w:spacing w:val="-2"/>
              </w:rPr>
            </w:pPr>
            <w:r>
              <w:rPr>
                <w:b/>
                <w:color w:val="1C283D"/>
                <w:spacing w:val="-2"/>
              </w:rPr>
              <w:tab/>
            </w:r>
            <w:r>
              <w:rPr>
                <w:b/>
              </w:rPr>
              <w:t>Öneri/</w:t>
            </w:r>
            <w:r w:rsidRPr="00762AF3">
              <w:rPr>
                <w:b/>
              </w:rPr>
              <w:t>Teklif Metni</w:t>
            </w:r>
          </w:p>
        </w:tc>
      </w:tr>
      <w:tr w:rsidR="00A82C52" w:rsidRPr="00A11328" w14:paraId="71C8EA37" w14:textId="77777777" w:rsidTr="00880263">
        <w:trPr>
          <w:trHeight w:val="69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9FC0" w14:textId="77777777" w:rsidR="00A82C52" w:rsidRPr="00C01530" w:rsidRDefault="00A82C52" w:rsidP="008802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left="34" w:right="34"/>
              <w:jc w:val="both"/>
              <w:textAlignment w:val="baseline"/>
              <w:rPr>
                <w:spacing w:val="-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3ED9" w14:textId="77777777" w:rsidR="00A82C52" w:rsidRPr="00A11328" w:rsidRDefault="00A82C52" w:rsidP="008802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</w:p>
        </w:tc>
      </w:tr>
      <w:tr w:rsidR="00A82C52" w14:paraId="3E071E45" w14:textId="77777777" w:rsidTr="00880263">
        <w:trPr>
          <w:trHeight w:val="699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CE3997" w14:textId="51C64E1A" w:rsidR="00A82C52" w:rsidRDefault="00A82C52" w:rsidP="008802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“Çalışan Ayartmama </w:t>
            </w:r>
            <w:r w:rsidRPr="00A82C52">
              <w:rPr>
                <w:b/>
              </w:rPr>
              <w:t>Anlaşmaları</w:t>
            </w:r>
            <w:r>
              <w:rPr>
                <w:b/>
              </w:rPr>
              <w:t xml:space="preserve">” Başlığına Yönelik Genel </w:t>
            </w:r>
            <w:r w:rsidRPr="00601DFF">
              <w:rPr>
                <w:b/>
              </w:rPr>
              <w:t>Değerlendirme</w:t>
            </w:r>
          </w:p>
          <w:p w14:paraId="59842833" w14:textId="77777777" w:rsidR="00A82C52" w:rsidRDefault="00A82C52" w:rsidP="008802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</w:rPr>
            </w:pPr>
          </w:p>
        </w:tc>
      </w:tr>
    </w:tbl>
    <w:p w14:paraId="4BEA4F2F" w14:textId="71A27F29" w:rsidR="00A82C52" w:rsidRDefault="00A82C52" w:rsidP="00F0043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tbl>
      <w:tblPr>
        <w:tblW w:w="14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7836"/>
      </w:tblGrid>
      <w:tr w:rsidR="00A82C52" w:rsidRPr="002540D2" w14:paraId="3C934373" w14:textId="77777777" w:rsidTr="00880263">
        <w:trPr>
          <w:trHeight w:val="300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EA95" w14:textId="5F9CB17C" w:rsidR="00A82C52" w:rsidRPr="003D15CE" w:rsidRDefault="003D15CE" w:rsidP="003D15CE">
            <w:pPr>
              <w:pStyle w:val="ListeParagraf"/>
              <w:numPr>
                <w:ilvl w:val="1"/>
                <w:numId w:val="19"/>
              </w:numPr>
              <w:spacing w:before="120" w:after="120"/>
              <w:ind w:right="10"/>
              <w:jc w:val="both"/>
              <w:rPr>
                <w:b/>
              </w:rPr>
            </w:pPr>
            <w:r>
              <w:rPr>
                <w:b/>
              </w:rPr>
              <w:t xml:space="preserve"> Bilgi Değişimi</w:t>
            </w:r>
          </w:p>
        </w:tc>
      </w:tr>
      <w:tr w:rsidR="00A82C52" w14:paraId="73B6CA33" w14:textId="77777777" w:rsidTr="00880263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6D36" w14:textId="77777777" w:rsidR="00A82C52" w:rsidRPr="00851320" w:rsidRDefault="00A82C52" w:rsidP="00880263">
            <w:pPr>
              <w:spacing w:before="120" w:after="120"/>
              <w:ind w:right="1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pacing w:val="-2"/>
              </w:rPr>
              <w:t>Taslak Metin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BA09" w14:textId="77777777" w:rsidR="00A82C52" w:rsidRDefault="00A82C52" w:rsidP="00880263">
            <w:pPr>
              <w:tabs>
                <w:tab w:val="left" w:pos="1465"/>
              </w:tabs>
              <w:spacing w:before="120" w:after="120"/>
              <w:ind w:right="10"/>
              <w:rPr>
                <w:b/>
                <w:color w:val="1C283D"/>
                <w:spacing w:val="-2"/>
              </w:rPr>
            </w:pPr>
            <w:r>
              <w:rPr>
                <w:b/>
                <w:color w:val="1C283D"/>
                <w:spacing w:val="-2"/>
              </w:rPr>
              <w:tab/>
            </w:r>
            <w:r>
              <w:rPr>
                <w:b/>
              </w:rPr>
              <w:t>Öneri/</w:t>
            </w:r>
            <w:r w:rsidRPr="00762AF3">
              <w:rPr>
                <w:b/>
              </w:rPr>
              <w:t>Teklif Metni</w:t>
            </w:r>
          </w:p>
        </w:tc>
      </w:tr>
      <w:tr w:rsidR="00A82C52" w:rsidRPr="00A11328" w14:paraId="091C02AE" w14:textId="77777777" w:rsidTr="00880263">
        <w:trPr>
          <w:trHeight w:val="69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0C0D" w14:textId="77777777" w:rsidR="00A82C52" w:rsidRPr="00C01530" w:rsidRDefault="00A82C52" w:rsidP="008802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left="34" w:right="34"/>
              <w:jc w:val="both"/>
              <w:textAlignment w:val="baseline"/>
              <w:rPr>
                <w:spacing w:val="-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1C94" w14:textId="77777777" w:rsidR="00A82C52" w:rsidRPr="00A11328" w:rsidRDefault="00A82C52" w:rsidP="008802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</w:p>
        </w:tc>
      </w:tr>
      <w:tr w:rsidR="00A82C52" w14:paraId="6F23C138" w14:textId="77777777" w:rsidTr="00880263">
        <w:trPr>
          <w:trHeight w:val="699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9F876F" w14:textId="5B3D2AC7" w:rsidR="00A82C52" w:rsidRDefault="00A82C52" w:rsidP="008802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“</w:t>
            </w:r>
            <w:r w:rsidR="003D15CE">
              <w:rPr>
                <w:b/>
              </w:rPr>
              <w:t>Bilgi Değişimi</w:t>
            </w:r>
            <w:r>
              <w:rPr>
                <w:b/>
              </w:rPr>
              <w:t xml:space="preserve">” Başlığına Yönelik Genel </w:t>
            </w:r>
            <w:r w:rsidRPr="00601DFF">
              <w:rPr>
                <w:b/>
              </w:rPr>
              <w:t>Değerlendirme</w:t>
            </w:r>
          </w:p>
          <w:p w14:paraId="0D1B65F9" w14:textId="77777777" w:rsidR="00A82C52" w:rsidRDefault="00A82C52" w:rsidP="008802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</w:rPr>
            </w:pPr>
          </w:p>
        </w:tc>
      </w:tr>
    </w:tbl>
    <w:p w14:paraId="01F52B41" w14:textId="0C1B9CC4" w:rsidR="00A82C52" w:rsidRDefault="00A82C52" w:rsidP="00F0043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14:paraId="1A59D2C3" w14:textId="77777777" w:rsidR="003D15CE" w:rsidRDefault="003D15CE" w:rsidP="00F0043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tbl>
      <w:tblPr>
        <w:tblW w:w="14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7836"/>
      </w:tblGrid>
      <w:tr w:rsidR="003D15CE" w:rsidRPr="002540D2" w14:paraId="127DE1B4" w14:textId="77777777" w:rsidTr="00880263">
        <w:trPr>
          <w:trHeight w:val="300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8CD0" w14:textId="6E827477" w:rsidR="003D15CE" w:rsidRPr="003D15CE" w:rsidRDefault="003D15CE" w:rsidP="003D15CE">
            <w:pPr>
              <w:pStyle w:val="ListeParagraf"/>
              <w:numPr>
                <w:ilvl w:val="1"/>
                <w:numId w:val="19"/>
              </w:numPr>
              <w:spacing w:before="120" w:after="120"/>
              <w:ind w:right="1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Yan Sınırlamalar</w:t>
            </w:r>
          </w:p>
        </w:tc>
      </w:tr>
      <w:tr w:rsidR="003D15CE" w14:paraId="33D15B6D" w14:textId="77777777" w:rsidTr="00880263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7D94" w14:textId="77777777" w:rsidR="003D15CE" w:rsidRPr="00851320" w:rsidRDefault="003D15CE" w:rsidP="00880263">
            <w:pPr>
              <w:spacing w:before="120" w:after="120"/>
              <w:ind w:right="1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pacing w:val="-2"/>
              </w:rPr>
              <w:t>Taslak Metin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394F" w14:textId="77777777" w:rsidR="003D15CE" w:rsidRDefault="003D15CE" w:rsidP="00880263">
            <w:pPr>
              <w:tabs>
                <w:tab w:val="left" w:pos="1465"/>
              </w:tabs>
              <w:spacing w:before="120" w:after="120"/>
              <w:ind w:right="10"/>
              <w:rPr>
                <w:b/>
                <w:color w:val="1C283D"/>
                <w:spacing w:val="-2"/>
              </w:rPr>
            </w:pPr>
            <w:r>
              <w:rPr>
                <w:b/>
                <w:color w:val="1C283D"/>
                <w:spacing w:val="-2"/>
              </w:rPr>
              <w:tab/>
            </w:r>
            <w:r>
              <w:rPr>
                <w:b/>
              </w:rPr>
              <w:t>Öneri/</w:t>
            </w:r>
            <w:r w:rsidRPr="00762AF3">
              <w:rPr>
                <w:b/>
              </w:rPr>
              <w:t>Teklif Metni</w:t>
            </w:r>
          </w:p>
        </w:tc>
      </w:tr>
      <w:tr w:rsidR="003D15CE" w:rsidRPr="00A11328" w14:paraId="1A88B85C" w14:textId="77777777" w:rsidTr="00880263">
        <w:trPr>
          <w:trHeight w:val="69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3945" w14:textId="77777777" w:rsidR="003D15CE" w:rsidRPr="00C01530" w:rsidRDefault="003D15CE" w:rsidP="008802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left="34" w:right="34"/>
              <w:jc w:val="both"/>
              <w:textAlignment w:val="baseline"/>
              <w:rPr>
                <w:spacing w:val="-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C948" w14:textId="77777777" w:rsidR="003D15CE" w:rsidRPr="00A11328" w:rsidRDefault="003D15CE" w:rsidP="008802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</w:p>
        </w:tc>
      </w:tr>
      <w:tr w:rsidR="003D15CE" w14:paraId="2DE06079" w14:textId="77777777" w:rsidTr="00880263">
        <w:trPr>
          <w:trHeight w:val="699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156CE1" w14:textId="4F1D2513" w:rsidR="003D15CE" w:rsidRDefault="003D15CE" w:rsidP="008802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“Yan Sınırlamalar” Başlığına Yönelik Genel </w:t>
            </w:r>
            <w:r w:rsidRPr="00601DFF">
              <w:rPr>
                <w:b/>
              </w:rPr>
              <w:t>Değerlendirme</w:t>
            </w:r>
          </w:p>
          <w:p w14:paraId="72FEA3D7" w14:textId="77777777" w:rsidR="003D15CE" w:rsidRDefault="003D15CE" w:rsidP="008802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</w:rPr>
            </w:pPr>
          </w:p>
        </w:tc>
      </w:tr>
    </w:tbl>
    <w:p w14:paraId="4B0C087C" w14:textId="2C11F0FB" w:rsidR="00A82C52" w:rsidRDefault="00A82C52" w:rsidP="00F0043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tbl>
      <w:tblPr>
        <w:tblW w:w="14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7836"/>
      </w:tblGrid>
      <w:tr w:rsidR="00BE4634" w:rsidRPr="002540D2" w14:paraId="57C5DD96" w14:textId="77777777" w:rsidTr="00880263">
        <w:trPr>
          <w:trHeight w:val="300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F63" w14:textId="215D40BD" w:rsidR="00BE4634" w:rsidRPr="00BE4634" w:rsidRDefault="00BE4634" w:rsidP="00BE4634">
            <w:pPr>
              <w:pStyle w:val="ListeParagraf"/>
              <w:numPr>
                <w:ilvl w:val="2"/>
                <w:numId w:val="19"/>
              </w:numPr>
              <w:spacing w:before="120" w:after="120"/>
              <w:ind w:right="10"/>
              <w:jc w:val="both"/>
              <w:rPr>
                <w:b/>
              </w:rPr>
            </w:pPr>
            <w:r>
              <w:rPr>
                <w:b/>
              </w:rPr>
              <w:t>Doğrudan İlgililik</w:t>
            </w:r>
          </w:p>
        </w:tc>
      </w:tr>
      <w:tr w:rsidR="00BE4634" w14:paraId="4048612F" w14:textId="77777777" w:rsidTr="00880263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B0D0" w14:textId="77777777" w:rsidR="00BE4634" w:rsidRPr="00851320" w:rsidRDefault="00BE4634" w:rsidP="00880263">
            <w:pPr>
              <w:spacing w:before="120" w:after="120"/>
              <w:ind w:right="1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pacing w:val="-2"/>
              </w:rPr>
              <w:t>Taslak Metin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F5EE" w14:textId="77777777" w:rsidR="00BE4634" w:rsidRDefault="00BE4634" w:rsidP="00880263">
            <w:pPr>
              <w:tabs>
                <w:tab w:val="left" w:pos="1465"/>
              </w:tabs>
              <w:spacing w:before="120" w:after="120"/>
              <w:ind w:right="10"/>
              <w:rPr>
                <w:b/>
                <w:color w:val="1C283D"/>
                <w:spacing w:val="-2"/>
              </w:rPr>
            </w:pPr>
            <w:r>
              <w:rPr>
                <w:b/>
                <w:color w:val="1C283D"/>
                <w:spacing w:val="-2"/>
              </w:rPr>
              <w:tab/>
            </w:r>
            <w:r>
              <w:rPr>
                <w:b/>
              </w:rPr>
              <w:t>Öneri/</w:t>
            </w:r>
            <w:r w:rsidRPr="00762AF3">
              <w:rPr>
                <w:b/>
              </w:rPr>
              <w:t>Teklif Metni</w:t>
            </w:r>
          </w:p>
        </w:tc>
      </w:tr>
      <w:tr w:rsidR="00BE4634" w:rsidRPr="00A11328" w14:paraId="0483FC60" w14:textId="77777777" w:rsidTr="00880263">
        <w:trPr>
          <w:trHeight w:val="69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2AFB" w14:textId="77777777" w:rsidR="00BE4634" w:rsidRPr="00C01530" w:rsidRDefault="00BE4634" w:rsidP="008802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left="34" w:right="34"/>
              <w:jc w:val="both"/>
              <w:textAlignment w:val="baseline"/>
              <w:rPr>
                <w:spacing w:val="-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B008" w14:textId="77777777" w:rsidR="00BE4634" w:rsidRPr="00A11328" w:rsidRDefault="00BE4634" w:rsidP="008802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</w:p>
        </w:tc>
      </w:tr>
      <w:tr w:rsidR="00BE4634" w14:paraId="3F25D251" w14:textId="77777777" w:rsidTr="00880263">
        <w:trPr>
          <w:trHeight w:val="699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759DB4" w14:textId="49BF5672" w:rsidR="00BE4634" w:rsidRDefault="00BE4634" w:rsidP="008802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“Doğrudan İlgililik” Başlığına Yönelik Genel </w:t>
            </w:r>
            <w:r w:rsidRPr="00601DFF">
              <w:rPr>
                <w:b/>
              </w:rPr>
              <w:t>Değerlendirme</w:t>
            </w:r>
          </w:p>
          <w:p w14:paraId="792FF062" w14:textId="77777777" w:rsidR="00BE4634" w:rsidRDefault="00BE4634" w:rsidP="008802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</w:rPr>
            </w:pPr>
          </w:p>
        </w:tc>
      </w:tr>
    </w:tbl>
    <w:p w14:paraId="4756889A" w14:textId="727E350C" w:rsidR="00BE4634" w:rsidRDefault="00BE4634" w:rsidP="00F0043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14:paraId="6EC5F655" w14:textId="77777777" w:rsidR="00BE4634" w:rsidRDefault="00BE4634" w:rsidP="00F0043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tbl>
      <w:tblPr>
        <w:tblW w:w="14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7836"/>
      </w:tblGrid>
      <w:tr w:rsidR="003D15CE" w:rsidRPr="002540D2" w14:paraId="7ACAC96A" w14:textId="77777777" w:rsidTr="00880263">
        <w:trPr>
          <w:trHeight w:val="300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28B0" w14:textId="657C301F" w:rsidR="003D15CE" w:rsidRPr="003D15CE" w:rsidRDefault="003D15CE" w:rsidP="00BE4634">
            <w:pPr>
              <w:pStyle w:val="ListeParagraf"/>
              <w:numPr>
                <w:ilvl w:val="2"/>
                <w:numId w:val="19"/>
              </w:numPr>
              <w:spacing w:before="120" w:after="120"/>
              <w:ind w:right="10"/>
              <w:jc w:val="both"/>
              <w:rPr>
                <w:b/>
              </w:rPr>
            </w:pPr>
            <w:r>
              <w:rPr>
                <w:b/>
              </w:rPr>
              <w:t>Gereklilik</w:t>
            </w:r>
          </w:p>
        </w:tc>
      </w:tr>
      <w:tr w:rsidR="003D15CE" w14:paraId="7EF3712A" w14:textId="77777777" w:rsidTr="00880263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F3C6" w14:textId="77777777" w:rsidR="003D15CE" w:rsidRPr="00851320" w:rsidRDefault="003D15CE" w:rsidP="00880263">
            <w:pPr>
              <w:spacing w:before="120" w:after="120"/>
              <w:ind w:right="1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pacing w:val="-2"/>
              </w:rPr>
              <w:t>Taslak Metin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DF7" w14:textId="77777777" w:rsidR="003D15CE" w:rsidRDefault="003D15CE" w:rsidP="00880263">
            <w:pPr>
              <w:tabs>
                <w:tab w:val="left" w:pos="1465"/>
              </w:tabs>
              <w:spacing w:before="120" w:after="120"/>
              <w:ind w:right="10"/>
              <w:rPr>
                <w:b/>
                <w:color w:val="1C283D"/>
                <w:spacing w:val="-2"/>
              </w:rPr>
            </w:pPr>
            <w:r>
              <w:rPr>
                <w:b/>
                <w:color w:val="1C283D"/>
                <w:spacing w:val="-2"/>
              </w:rPr>
              <w:tab/>
            </w:r>
            <w:r>
              <w:rPr>
                <w:b/>
              </w:rPr>
              <w:t>Öneri/</w:t>
            </w:r>
            <w:r w:rsidRPr="00762AF3">
              <w:rPr>
                <w:b/>
              </w:rPr>
              <w:t>Teklif Metni</w:t>
            </w:r>
          </w:p>
        </w:tc>
      </w:tr>
      <w:tr w:rsidR="003D15CE" w:rsidRPr="00A11328" w14:paraId="31BC144E" w14:textId="77777777" w:rsidTr="00880263">
        <w:trPr>
          <w:trHeight w:val="69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62CC" w14:textId="77777777" w:rsidR="003D15CE" w:rsidRPr="00C01530" w:rsidRDefault="003D15CE" w:rsidP="008802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left="34" w:right="34"/>
              <w:jc w:val="both"/>
              <w:textAlignment w:val="baseline"/>
              <w:rPr>
                <w:spacing w:val="-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26C5" w14:textId="77777777" w:rsidR="003D15CE" w:rsidRPr="00A11328" w:rsidRDefault="003D15CE" w:rsidP="008802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</w:p>
        </w:tc>
      </w:tr>
      <w:tr w:rsidR="003D15CE" w14:paraId="4E2E6AB4" w14:textId="77777777" w:rsidTr="00880263">
        <w:trPr>
          <w:trHeight w:val="699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63CBC8" w14:textId="57D4BEE6" w:rsidR="003D15CE" w:rsidRDefault="003D15CE" w:rsidP="008802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“Gereklilik” Başlığına Yönelik Genel </w:t>
            </w:r>
            <w:r w:rsidRPr="00601DFF">
              <w:rPr>
                <w:b/>
              </w:rPr>
              <w:t>Değerlendirme</w:t>
            </w:r>
          </w:p>
          <w:p w14:paraId="6A8D6A28" w14:textId="77777777" w:rsidR="003D15CE" w:rsidRDefault="003D15CE" w:rsidP="008802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</w:rPr>
            </w:pPr>
          </w:p>
        </w:tc>
      </w:tr>
    </w:tbl>
    <w:p w14:paraId="67B2C9C4" w14:textId="6DABE242" w:rsidR="003D15CE" w:rsidRDefault="003D15CE" w:rsidP="00F0043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tbl>
      <w:tblPr>
        <w:tblW w:w="14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7836"/>
      </w:tblGrid>
      <w:tr w:rsidR="003D15CE" w:rsidRPr="002540D2" w14:paraId="45739BB4" w14:textId="77777777" w:rsidTr="00880263">
        <w:trPr>
          <w:trHeight w:val="300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8B29" w14:textId="17C7E45F" w:rsidR="003D15CE" w:rsidRPr="003D15CE" w:rsidRDefault="003D15CE" w:rsidP="00BE4634">
            <w:pPr>
              <w:pStyle w:val="ListeParagraf"/>
              <w:numPr>
                <w:ilvl w:val="2"/>
                <w:numId w:val="19"/>
              </w:numPr>
              <w:spacing w:before="120" w:after="120"/>
              <w:ind w:right="10"/>
              <w:jc w:val="both"/>
              <w:rPr>
                <w:b/>
              </w:rPr>
            </w:pPr>
            <w:r>
              <w:rPr>
                <w:b/>
              </w:rPr>
              <w:lastRenderedPageBreak/>
              <w:t>Orantılılık</w:t>
            </w:r>
          </w:p>
        </w:tc>
      </w:tr>
      <w:tr w:rsidR="003D15CE" w14:paraId="73214B6B" w14:textId="77777777" w:rsidTr="00880263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334F" w14:textId="77777777" w:rsidR="003D15CE" w:rsidRPr="00851320" w:rsidRDefault="003D15CE" w:rsidP="00880263">
            <w:pPr>
              <w:spacing w:before="120" w:after="120"/>
              <w:ind w:right="1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pacing w:val="-2"/>
              </w:rPr>
              <w:t>Taslak Metin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659E" w14:textId="77777777" w:rsidR="003D15CE" w:rsidRDefault="003D15CE" w:rsidP="00880263">
            <w:pPr>
              <w:tabs>
                <w:tab w:val="left" w:pos="1465"/>
              </w:tabs>
              <w:spacing w:before="120" w:after="120"/>
              <w:ind w:right="10"/>
              <w:rPr>
                <w:b/>
                <w:color w:val="1C283D"/>
                <w:spacing w:val="-2"/>
              </w:rPr>
            </w:pPr>
            <w:r>
              <w:rPr>
                <w:b/>
                <w:color w:val="1C283D"/>
                <w:spacing w:val="-2"/>
              </w:rPr>
              <w:tab/>
            </w:r>
            <w:r>
              <w:rPr>
                <w:b/>
              </w:rPr>
              <w:t>Öneri/</w:t>
            </w:r>
            <w:r w:rsidRPr="00762AF3">
              <w:rPr>
                <w:b/>
              </w:rPr>
              <w:t>Teklif Metni</w:t>
            </w:r>
          </w:p>
        </w:tc>
      </w:tr>
      <w:tr w:rsidR="003D15CE" w:rsidRPr="00A11328" w14:paraId="0C5FF072" w14:textId="77777777" w:rsidTr="00880263">
        <w:trPr>
          <w:trHeight w:val="69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CB9" w14:textId="77777777" w:rsidR="003D15CE" w:rsidRPr="00C01530" w:rsidRDefault="003D15CE" w:rsidP="008802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left="34" w:right="34"/>
              <w:jc w:val="both"/>
              <w:textAlignment w:val="baseline"/>
              <w:rPr>
                <w:spacing w:val="-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A1EE" w14:textId="77777777" w:rsidR="003D15CE" w:rsidRPr="00A11328" w:rsidRDefault="003D15CE" w:rsidP="008802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</w:p>
        </w:tc>
      </w:tr>
      <w:tr w:rsidR="003D15CE" w14:paraId="5D75EC7B" w14:textId="77777777" w:rsidTr="00880263">
        <w:trPr>
          <w:trHeight w:val="699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97F5BE" w14:textId="6AA922C5" w:rsidR="003D15CE" w:rsidRDefault="003D15CE" w:rsidP="008802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“Orantılılık” Başlığına Yönelik Genel </w:t>
            </w:r>
            <w:r w:rsidRPr="00601DFF">
              <w:rPr>
                <w:b/>
              </w:rPr>
              <w:t>Değerlendirme</w:t>
            </w:r>
          </w:p>
          <w:p w14:paraId="7BBB59EE" w14:textId="77777777" w:rsidR="003D15CE" w:rsidRDefault="003D15CE" w:rsidP="008802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</w:rPr>
            </w:pPr>
          </w:p>
        </w:tc>
      </w:tr>
    </w:tbl>
    <w:p w14:paraId="7613FAB6" w14:textId="77335AEC" w:rsidR="003D15CE" w:rsidRDefault="003D15CE" w:rsidP="00F0043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14:paraId="0833F5CA" w14:textId="77777777" w:rsidR="003D15CE" w:rsidRDefault="003D15CE" w:rsidP="00F0043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tbl>
      <w:tblPr>
        <w:tblW w:w="14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7836"/>
      </w:tblGrid>
      <w:tr w:rsidR="003D15CE" w:rsidRPr="002540D2" w14:paraId="43F31669" w14:textId="77777777" w:rsidTr="00880263">
        <w:trPr>
          <w:trHeight w:val="300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E4C4" w14:textId="45459069" w:rsidR="003D15CE" w:rsidRPr="003D15CE" w:rsidRDefault="003D15CE" w:rsidP="003D15CE">
            <w:pPr>
              <w:pStyle w:val="ListeParagraf"/>
              <w:numPr>
                <w:ilvl w:val="0"/>
                <w:numId w:val="19"/>
              </w:numPr>
              <w:spacing w:before="120" w:after="120"/>
              <w:ind w:right="10"/>
              <w:jc w:val="both"/>
              <w:rPr>
                <w:b/>
              </w:rPr>
            </w:pPr>
            <w:r>
              <w:rPr>
                <w:b/>
              </w:rPr>
              <w:t>KANUN’UN DİĞER MADDELERİNİN UYGULANMASI</w:t>
            </w:r>
          </w:p>
        </w:tc>
      </w:tr>
      <w:tr w:rsidR="003D15CE" w14:paraId="6C713E29" w14:textId="77777777" w:rsidTr="00880263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8080" w14:textId="77777777" w:rsidR="003D15CE" w:rsidRPr="00851320" w:rsidRDefault="003D15CE" w:rsidP="00880263">
            <w:pPr>
              <w:spacing w:before="120" w:after="120"/>
              <w:ind w:right="1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pacing w:val="-2"/>
              </w:rPr>
              <w:t>Taslak Metin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9DD7" w14:textId="77777777" w:rsidR="003D15CE" w:rsidRDefault="003D15CE" w:rsidP="00880263">
            <w:pPr>
              <w:tabs>
                <w:tab w:val="left" w:pos="1465"/>
              </w:tabs>
              <w:spacing w:before="120" w:after="120"/>
              <w:ind w:right="10"/>
              <w:rPr>
                <w:b/>
                <w:color w:val="1C283D"/>
                <w:spacing w:val="-2"/>
              </w:rPr>
            </w:pPr>
            <w:r>
              <w:rPr>
                <w:b/>
                <w:color w:val="1C283D"/>
                <w:spacing w:val="-2"/>
              </w:rPr>
              <w:tab/>
            </w:r>
            <w:r>
              <w:rPr>
                <w:b/>
              </w:rPr>
              <w:t>Öneri/</w:t>
            </w:r>
            <w:r w:rsidRPr="00762AF3">
              <w:rPr>
                <w:b/>
              </w:rPr>
              <w:t>Teklif Metni</w:t>
            </w:r>
          </w:p>
        </w:tc>
      </w:tr>
      <w:tr w:rsidR="003D15CE" w:rsidRPr="00A11328" w14:paraId="5B4A5B63" w14:textId="77777777" w:rsidTr="00880263">
        <w:trPr>
          <w:trHeight w:val="69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8AE1" w14:textId="77777777" w:rsidR="003D15CE" w:rsidRPr="00C01530" w:rsidRDefault="003D15CE" w:rsidP="008802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left="34" w:right="34"/>
              <w:jc w:val="both"/>
              <w:textAlignment w:val="baseline"/>
              <w:rPr>
                <w:spacing w:val="-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A770" w14:textId="77777777" w:rsidR="003D15CE" w:rsidRPr="00A11328" w:rsidRDefault="003D15CE" w:rsidP="008802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</w:p>
        </w:tc>
      </w:tr>
      <w:tr w:rsidR="003D15CE" w14:paraId="479D2CC0" w14:textId="77777777" w:rsidTr="00880263">
        <w:trPr>
          <w:trHeight w:val="699"/>
        </w:trPr>
        <w:tc>
          <w:tcPr>
            <w:tcW w:w="1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A0CDCA" w14:textId="30F5DD81" w:rsidR="003D15CE" w:rsidRDefault="003D15CE" w:rsidP="0088026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“KANUN’UN DİĞER MADDELERİNİN UYGULANMASI” Başlığına Yönelik Genel </w:t>
            </w:r>
            <w:r w:rsidRPr="00601DFF">
              <w:rPr>
                <w:b/>
              </w:rPr>
              <w:t>Değerlendirme</w:t>
            </w:r>
          </w:p>
          <w:p w14:paraId="0A039CA5" w14:textId="77777777" w:rsidR="003D15CE" w:rsidRDefault="003D15CE" w:rsidP="008802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</w:rPr>
            </w:pPr>
          </w:p>
        </w:tc>
      </w:tr>
    </w:tbl>
    <w:p w14:paraId="6CDFD110" w14:textId="2C30946A" w:rsidR="003D15CE" w:rsidRDefault="003D15CE" w:rsidP="00F0043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14:paraId="5EBA6479" w14:textId="77777777" w:rsidR="003D15CE" w:rsidRPr="005E678A" w:rsidRDefault="003D15CE" w:rsidP="00F0043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sectPr w:rsidR="003D15CE" w:rsidRPr="005E678A" w:rsidSect="00F01C6C">
      <w:footerReference w:type="default" r:id="rId7"/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CA50F" w14:textId="77777777" w:rsidR="00694455" w:rsidRDefault="00694455" w:rsidP="00EC231D">
      <w:r>
        <w:separator/>
      </w:r>
    </w:p>
  </w:endnote>
  <w:endnote w:type="continuationSeparator" w:id="0">
    <w:p w14:paraId="392C37AC" w14:textId="77777777" w:rsidR="00694455" w:rsidRDefault="00694455" w:rsidP="00EC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961453"/>
      <w:docPartObj>
        <w:docPartGallery w:val="Page Numbers (Bottom of Page)"/>
        <w:docPartUnique/>
      </w:docPartObj>
    </w:sdtPr>
    <w:sdtEndPr/>
    <w:sdtContent>
      <w:p w14:paraId="485F93AF" w14:textId="2CBAD479" w:rsidR="00847AC7" w:rsidRDefault="00847AC7">
        <w:pPr>
          <w:pStyle w:val="AltBilgi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DCE">
          <w:rPr>
            <w:noProof/>
          </w:rPr>
          <w:t>1</w:t>
        </w:r>
        <w:r>
          <w:fldChar w:fldCharType="end"/>
        </w:r>
        <w:r>
          <w:t>/</w:t>
        </w:r>
        <w:r w:rsidR="003D15CE">
          <w:t>4</w:t>
        </w:r>
      </w:p>
    </w:sdtContent>
  </w:sdt>
  <w:p w14:paraId="79F4BB8A" w14:textId="77777777" w:rsidR="00847AC7" w:rsidRDefault="00847AC7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3BB23" w14:textId="77777777" w:rsidR="00694455" w:rsidRDefault="00694455" w:rsidP="00EC231D">
      <w:r>
        <w:separator/>
      </w:r>
    </w:p>
  </w:footnote>
  <w:footnote w:type="continuationSeparator" w:id="0">
    <w:p w14:paraId="4D22163C" w14:textId="77777777" w:rsidR="00694455" w:rsidRDefault="00694455" w:rsidP="00EC2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u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i w:val="0"/>
        <w:strike w:val="0"/>
        <w:u w:val="none"/>
      </w:rPr>
    </w:lvl>
    <w:lvl w:ilvl="2" w:tplc="FFFFFFFF">
      <w:start w:val="1"/>
      <w:numFmt w:val="lowerRoman"/>
      <w:lvlText w:val="%3."/>
      <w:lvlJc w:val="left"/>
      <w:pPr>
        <w:ind w:left="1800" w:hanging="180"/>
      </w:pPr>
      <w:rPr>
        <w:b w:val="0"/>
        <w:i w:val="0"/>
        <w:strike w:val="0"/>
        <w:u w:val="none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b w:val="0"/>
        <w:i w:val="0"/>
        <w:strike w:val="0"/>
        <w:u w:val="none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b w:val="0"/>
        <w:i w:val="0"/>
        <w:strike w:val="0"/>
        <w:u w:val="none"/>
      </w:rPr>
    </w:lvl>
    <w:lvl w:ilvl="5" w:tplc="FFFFFFFF">
      <w:start w:val="1"/>
      <w:numFmt w:val="lowerRoman"/>
      <w:lvlText w:val="%6."/>
      <w:lvlJc w:val="left"/>
      <w:pPr>
        <w:ind w:left="3960" w:hanging="180"/>
      </w:pPr>
      <w:rPr>
        <w:b w:val="0"/>
        <w:i w:val="0"/>
        <w:strike w:val="0"/>
        <w:u w:val="none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b w:val="0"/>
        <w:i w:val="0"/>
        <w:strike w:val="0"/>
        <w:u w:val="none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b w:val="0"/>
        <w:i w:val="0"/>
        <w:strike w:val="0"/>
        <w:u w:val="none"/>
      </w:rPr>
    </w:lvl>
    <w:lvl w:ilvl="8" w:tplc="FFFFFFFF">
      <w:start w:val="1"/>
      <w:numFmt w:val="lowerRoman"/>
      <w:lvlText w:val="%9."/>
      <w:lvlJc w:val="left"/>
      <w:pPr>
        <w:ind w:left="6120" w:hanging="180"/>
      </w:pPr>
      <w:rPr>
        <w:b w:val="0"/>
        <w:i w:val="0"/>
        <w:strike w:val="0"/>
        <w:u w:val="none"/>
      </w:rPr>
    </w:lvl>
  </w:abstractNum>
  <w:abstractNum w:abstractNumId="1" w15:restartNumberingAfterBreak="0">
    <w:nsid w:val="00000009"/>
    <w:multiLevelType w:val="hybridMultilevel"/>
    <w:tmpl w:val="00000000"/>
    <w:lvl w:ilvl="0" w:tplc="FFFFFFFF">
      <w:start w:val="1"/>
      <w:numFmt w:val="lowerLetter"/>
      <w:lvlText w:val="(%1)"/>
      <w:lvlJc w:val="left"/>
      <w:pPr>
        <w:ind w:left="720" w:hanging="360"/>
      </w:pPr>
      <w:rPr>
        <w:b w:val="0"/>
        <w:i w:val="0"/>
        <w:strike w:val="0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trike w:val="0"/>
        <w:u w:val="none"/>
      </w:rPr>
    </w:lvl>
    <w:lvl w:ilvl="2" w:tplc="FFFFFFFF">
      <w:start w:val="1"/>
      <w:numFmt w:val="lowerRoman"/>
      <w:lvlText w:val="%3."/>
      <w:lvlJc w:val="left"/>
      <w:pPr>
        <w:ind w:left="2160" w:hanging="180"/>
      </w:pPr>
      <w:rPr>
        <w:b w:val="0"/>
        <w:i w:val="0"/>
        <w:strike w:val="0"/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i w:val="0"/>
        <w:strike w:val="0"/>
        <w:u w:val="no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i w:val="0"/>
        <w:strike w:val="0"/>
        <w:u w:val="none"/>
      </w:rPr>
    </w:lvl>
    <w:lvl w:ilvl="5" w:tplc="FFFFFFFF">
      <w:start w:val="1"/>
      <w:numFmt w:val="lowerRoman"/>
      <w:lvlText w:val="%6."/>
      <w:lvlJc w:val="left"/>
      <w:pPr>
        <w:ind w:left="4320" w:hanging="180"/>
      </w:pPr>
      <w:rPr>
        <w:b w:val="0"/>
        <w:i w:val="0"/>
        <w:strike w:val="0"/>
        <w:u w:val="no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b w:val="0"/>
        <w:i w:val="0"/>
        <w:strike w:val="0"/>
        <w:u w:val="no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b w:val="0"/>
        <w:i w:val="0"/>
        <w:strike w:val="0"/>
        <w:u w:val="none"/>
      </w:rPr>
    </w:lvl>
    <w:lvl w:ilvl="8" w:tplc="FFFFFFFF">
      <w:start w:val="1"/>
      <w:numFmt w:val="lowerRoman"/>
      <w:lvlText w:val="%9."/>
      <w:lvlJc w:val="left"/>
      <w:pPr>
        <w:ind w:left="6480" w:hanging="180"/>
      </w:pPr>
      <w:rPr>
        <w:b w:val="0"/>
        <w:i w:val="0"/>
        <w:strike w:val="0"/>
        <w:u w:val="none"/>
      </w:rPr>
    </w:lvl>
  </w:abstractNum>
  <w:abstractNum w:abstractNumId="2" w15:restartNumberingAfterBreak="0">
    <w:nsid w:val="0587472F"/>
    <w:multiLevelType w:val="hybridMultilevel"/>
    <w:tmpl w:val="FF3ADC1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E4C6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74C3C"/>
    <w:multiLevelType w:val="multilevel"/>
    <w:tmpl w:val="CF4C25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0C6105C9"/>
    <w:multiLevelType w:val="hybridMultilevel"/>
    <w:tmpl w:val="2EE2F6C2"/>
    <w:lvl w:ilvl="0" w:tplc="F3EE89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521A8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4851F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F0AA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A42F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84FF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6E1F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F273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D07D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C24FA5"/>
    <w:multiLevelType w:val="hybridMultilevel"/>
    <w:tmpl w:val="DBEECF24"/>
    <w:lvl w:ilvl="0" w:tplc="428C5E4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2E129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4A8FC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8811C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3E71F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68E2E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68970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0C89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22CA1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FD20A9"/>
    <w:multiLevelType w:val="multilevel"/>
    <w:tmpl w:val="4D5E9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E159B6"/>
    <w:multiLevelType w:val="multilevel"/>
    <w:tmpl w:val="4D5E9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5DA6EB8"/>
    <w:multiLevelType w:val="hybridMultilevel"/>
    <w:tmpl w:val="726E5700"/>
    <w:lvl w:ilvl="0" w:tplc="F36CFD6C">
      <w:start w:val="1"/>
      <w:numFmt w:val="lowerLetter"/>
      <w:lvlText w:val="%1)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 w:themeColor="accent1" w:themeShade="B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6CC3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AA6F2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962AC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9253C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70C10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AAD77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8655B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E872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136EED"/>
    <w:multiLevelType w:val="hybridMultilevel"/>
    <w:tmpl w:val="3B6ABA9A"/>
    <w:lvl w:ilvl="0" w:tplc="24A089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338C"/>
    <w:multiLevelType w:val="hybridMultilevel"/>
    <w:tmpl w:val="A77A8598"/>
    <w:lvl w:ilvl="0" w:tplc="6C3E10A0">
      <w:start w:val="4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2E73EDA"/>
    <w:multiLevelType w:val="multilevel"/>
    <w:tmpl w:val="4D5E9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22038EB"/>
    <w:multiLevelType w:val="multilevel"/>
    <w:tmpl w:val="4D5E9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5EB45BE"/>
    <w:multiLevelType w:val="hybridMultilevel"/>
    <w:tmpl w:val="B01EF556"/>
    <w:lvl w:ilvl="0" w:tplc="9FCE20E0">
      <w:start w:val="2"/>
      <w:numFmt w:val="decimal"/>
      <w:lvlText w:val="(%1)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72B6C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B27C5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88408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AABD5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D4179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26B25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5CEF9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7C31C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6D1EC0"/>
    <w:multiLevelType w:val="hybridMultilevel"/>
    <w:tmpl w:val="563EFB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21C20"/>
    <w:multiLevelType w:val="hybridMultilevel"/>
    <w:tmpl w:val="704C6C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FCA"/>
    <w:multiLevelType w:val="hybridMultilevel"/>
    <w:tmpl w:val="C128D072"/>
    <w:lvl w:ilvl="0" w:tplc="C5F24D8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7118F"/>
    <w:multiLevelType w:val="hybridMultilevel"/>
    <w:tmpl w:val="130E57B2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743DE"/>
    <w:multiLevelType w:val="multilevel"/>
    <w:tmpl w:val="4D5E9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BB242E6"/>
    <w:multiLevelType w:val="hybridMultilevel"/>
    <w:tmpl w:val="4CA236FA"/>
    <w:lvl w:ilvl="0" w:tplc="9A5A1DB2">
      <w:start w:val="6"/>
      <w:numFmt w:val="lowerLetter"/>
      <w:lvlText w:val="%1)"/>
      <w:lvlJc w:val="left"/>
      <w:pPr>
        <w:ind w:left="927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4259E3"/>
    <w:multiLevelType w:val="hybridMultilevel"/>
    <w:tmpl w:val="563EFB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C397F"/>
    <w:multiLevelType w:val="hybridMultilevel"/>
    <w:tmpl w:val="B3E006BA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D13B0"/>
    <w:multiLevelType w:val="hybridMultilevel"/>
    <w:tmpl w:val="3A7E778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4211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2F1B0E"/>
    <w:multiLevelType w:val="multilevel"/>
    <w:tmpl w:val="4D5E9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5BF20C8"/>
    <w:multiLevelType w:val="multilevel"/>
    <w:tmpl w:val="4D5E9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0890C0D"/>
    <w:multiLevelType w:val="hybridMultilevel"/>
    <w:tmpl w:val="37B6A59A"/>
    <w:lvl w:ilvl="0" w:tplc="FEEE8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93CBC"/>
    <w:multiLevelType w:val="multilevel"/>
    <w:tmpl w:val="4D5E9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CBD2F03"/>
    <w:multiLevelType w:val="hybridMultilevel"/>
    <w:tmpl w:val="09C0469A"/>
    <w:lvl w:ilvl="0" w:tplc="F74A967C">
      <w:start w:val="7"/>
      <w:numFmt w:val="lowerLetter"/>
      <w:lvlText w:val="%1)"/>
      <w:lvlJc w:val="left"/>
      <w:pPr>
        <w:ind w:left="927" w:hanging="360"/>
      </w:pPr>
      <w:rPr>
        <w:rFonts w:hint="default"/>
        <w:color w:val="2E74B5" w:themeColor="accent1" w:themeShade="BF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DCC6021"/>
    <w:multiLevelType w:val="hybridMultilevel"/>
    <w:tmpl w:val="6C36C080"/>
    <w:lvl w:ilvl="0" w:tplc="F03AA736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25"/>
  </w:num>
  <w:num w:numId="6">
    <w:abstractNumId w:val="21"/>
  </w:num>
  <w:num w:numId="7">
    <w:abstractNumId w:val="16"/>
  </w:num>
  <w:num w:numId="8">
    <w:abstractNumId w:val="22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13"/>
  </w:num>
  <w:num w:numId="15">
    <w:abstractNumId w:val="5"/>
  </w:num>
  <w:num w:numId="16">
    <w:abstractNumId w:val="19"/>
  </w:num>
  <w:num w:numId="17">
    <w:abstractNumId w:val="4"/>
  </w:num>
  <w:num w:numId="18">
    <w:abstractNumId w:val="27"/>
  </w:num>
  <w:num w:numId="19">
    <w:abstractNumId w:val="23"/>
  </w:num>
  <w:num w:numId="20">
    <w:abstractNumId w:val="20"/>
  </w:num>
  <w:num w:numId="21">
    <w:abstractNumId w:val="14"/>
  </w:num>
  <w:num w:numId="22">
    <w:abstractNumId w:val="12"/>
  </w:num>
  <w:num w:numId="23">
    <w:abstractNumId w:val="18"/>
  </w:num>
  <w:num w:numId="24">
    <w:abstractNumId w:val="7"/>
  </w:num>
  <w:num w:numId="25">
    <w:abstractNumId w:val="24"/>
  </w:num>
  <w:num w:numId="26">
    <w:abstractNumId w:val="6"/>
  </w:num>
  <w:num w:numId="27">
    <w:abstractNumId w:val="26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4A"/>
    <w:rsid w:val="000017E3"/>
    <w:rsid w:val="00002D0F"/>
    <w:rsid w:val="00003013"/>
    <w:rsid w:val="00003FD6"/>
    <w:rsid w:val="00004380"/>
    <w:rsid w:val="00004B3E"/>
    <w:rsid w:val="0000589A"/>
    <w:rsid w:val="00006209"/>
    <w:rsid w:val="00010604"/>
    <w:rsid w:val="000121C0"/>
    <w:rsid w:val="00012D5E"/>
    <w:rsid w:val="00015BE9"/>
    <w:rsid w:val="0001632E"/>
    <w:rsid w:val="0001726C"/>
    <w:rsid w:val="00017A1D"/>
    <w:rsid w:val="0002337F"/>
    <w:rsid w:val="00024934"/>
    <w:rsid w:val="0002574F"/>
    <w:rsid w:val="000258D1"/>
    <w:rsid w:val="00032B60"/>
    <w:rsid w:val="000339A0"/>
    <w:rsid w:val="000340FA"/>
    <w:rsid w:val="00036069"/>
    <w:rsid w:val="00036492"/>
    <w:rsid w:val="000369A3"/>
    <w:rsid w:val="00036AF2"/>
    <w:rsid w:val="00041F5C"/>
    <w:rsid w:val="0004392A"/>
    <w:rsid w:val="00050AE6"/>
    <w:rsid w:val="0005122A"/>
    <w:rsid w:val="00054AB5"/>
    <w:rsid w:val="0005662D"/>
    <w:rsid w:val="0006517D"/>
    <w:rsid w:val="00065EF8"/>
    <w:rsid w:val="00065F7F"/>
    <w:rsid w:val="00071626"/>
    <w:rsid w:val="00071803"/>
    <w:rsid w:val="00090273"/>
    <w:rsid w:val="000A0483"/>
    <w:rsid w:val="000A237D"/>
    <w:rsid w:val="000A2F8B"/>
    <w:rsid w:val="000A359C"/>
    <w:rsid w:val="000B6250"/>
    <w:rsid w:val="000B6271"/>
    <w:rsid w:val="000C033F"/>
    <w:rsid w:val="000C1E8C"/>
    <w:rsid w:val="000C47DB"/>
    <w:rsid w:val="000C587A"/>
    <w:rsid w:val="000D0A04"/>
    <w:rsid w:val="000D2CDF"/>
    <w:rsid w:val="000D5E2B"/>
    <w:rsid w:val="000D7060"/>
    <w:rsid w:val="000E1F53"/>
    <w:rsid w:val="000E4185"/>
    <w:rsid w:val="000E4C0D"/>
    <w:rsid w:val="000E53A8"/>
    <w:rsid w:val="000F23C5"/>
    <w:rsid w:val="000F2932"/>
    <w:rsid w:val="000F4A9E"/>
    <w:rsid w:val="000F5D20"/>
    <w:rsid w:val="000F70B6"/>
    <w:rsid w:val="000F7264"/>
    <w:rsid w:val="00103483"/>
    <w:rsid w:val="0010482A"/>
    <w:rsid w:val="00110CE9"/>
    <w:rsid w:val="00111EEF"/>
    <w:rsid w:val="00114755"/>
    <w:rsid w:val="00114B4E"/>
    <w:rsid w:val="00121433"/>
    <w:rsid w:val="00132737"/>
    <w:rsid w:val="00133A91"/>
    <w:rsid w:val="00134A53"/>
    <w:rsid w:val="00134FE2"/>
    <w:rsid w:val="0013532F"/>
    <w:rsid w:val="00150A86"/>
    <w:rsid w:val="00151EA2"/>
    <w:rsid w:val="00152C34"/>
    <w:rsid w:val="00155351"/>
    <w:rsid w:val="00155805"/>
    <w:rsid w:val="00157C1B"/>
    <w:rsid w:val="00161AAB"/>
    <w:rsid w:val="001621EE"/>
    <w:rsid w:val="00163E6C"/>
    <w:rsid w:val="001645CE"/>
    <w:rsid w:val="00166693"/>
    <w:rsid w:val="0017128A"/>
    <w:rsid w:val="001733C2"/>
    <w:rsid w:val="00173B12"/>
    <w:rsid w:val="00174634"/>
    <w:rsid w:val="001773A2"/>
    <w:rsid w:val="00181102"/>
    <w:rsid w:val="00181951"/>
    <w:rsid w:val="00185DD2"/>
    <w:rsid w:val="001879EB"/>
    <w:rsid w:val="00190200"/>
    <w:rsid w:val="001913A2"/>
    <w:rsid w:val="001931AB"/>
    <w:rsid w:val="00195717"/>
    <w:rsid w:val="00197363"/>
    <w:rsid w:val="00197CB0"/>
    <w:rsid w:val="001A565A"/>
    <w:rsid w:val="001A742B"/>
    <w:rsid w:val="001B1A10"/>
    <w:rsid w:val="001B1B81"/>
    <w:rsid w:val="001B2AD1"/>
    <w:rsid w:val="001B60A4"/>
    <w:rsid w:val="001C027C"/>
    <w:rsid w:val="001C0818"/>
    <w:rsid w:val="001C6240"/>
    <w:rsid w:val="001D1805"/>
    <w:rsid w:val="001D3D90"/>
    <w:rsid w:val="001D552C"/>
    <w:rsid w:val="001F2787"/>
    <w:rsid w:val="001F5522"/>
    <w:rsid w:val="001F6760"/>
    <w:rsid w:val="001F7EDD"/>
    <w:rsid w:val="00203FB2"/>
    <w:rsid w:val="002048A7"/>
    <w:rsid w:val="002147DF"/>
    <w:rsid w:val="00220D9B"/>
    <w:rsid w:val="0022446B"/>
    <w:rsid w:val="00225A8C"/>
    <w:rsid w:val="0022615F"/>
    <w:rsid w:val="002353AE"/>
    <w:rsid w:val="00236836"/>
    <w:rsid w:val="00245170"/>
    <w:rsid w:val="00245DB9"/>
    <w:rsid w:val="002540D2"/>
    <w:rsid w:val="002551F9"/>
    <w:rsid w:val="00255A3C"/>
    <w:rsid w:val="0025607B"/>
    <w:rsid w:val="0026021C"/>
    <w:rsid w:val="00266D3E"/>
    <w:rsid w:val="002675D2"/>
    <w:rsid w:val="00274F7B"/>
    <w:rsid w:val="00276B5D"/>
    <w:rsid w:val="0027796A"/>
    <w:rsid w:val="00282250"/>
    <w:rsid w:val="00283432"/>
    <w:rsid w:val="00286192"/>
    <w:rsid w:val="00291660"/>
    <w:rsid w:val="00291F7B"/>
    <w:rsid w:val="00297637"/>
    <w:rsid w:val="002979AF"/>
    <w:rsid w:val="002A014C"/>
    <w:rsid w:val="002A40B3"/>
    <w:rsid w:val="002A4498"/>
    <w:rsid w:val="002A4B67"/>
    <w:rsid w:val="002B3DD1"/>
    <w:rsid w:val="002B478A"/>
    <w:rsid w:val="002C190A"/>
    <w:rsid w:val="002C54BB"/>
    <w:rsid w:val="002D04BD"/>
    <w:rsid w:val="002D0ABA"/>
    <w:rsid w:val="002D17CF"/>
    <w:rsid w:val="002D338A"/>
    <w:rsid w:val="002D6178"/>
    <w:rsid w:val="002D6243"/>
    <w:rsid w:val="002E02DE"/>
    <w:rsid w:val="002E2D0E"/>
    <w:rsid w:val="002E2E3A"/>
    <w:rsid w:val="002E5E18"/>
    <w:rsid w:val="002E6FE5"/>
    <w:rsid w:val="002E7444"/>
    <w:rsid w:val="002E7CF9"/>
    <w:rsid w:val="002E7EC6"/>
    <w:rsid w:val="002F0F38"/>
    <w:rsid w:val="002F4540"/>
    <w:rsid w:val="0030399B"/>
    <w:rsid w:val="00305629"/>
    <w:rsid w:val="00307020"/>
    <w:rsid w:val="00310202"/>
    <w:rsid w:val="00311BBA"/>
    <w:rsid w:val="00312695"/>
    <w:rsid w:val="003136C5"/>
    <w:rsid w:val="003159A2"/>
    <w:rsid w:val="00315C1D"/>
    <w:rsid w:val="003278BD"/>
    <w:rsid w:val="00331D2D"/>
    <w:rsid w:val="00337858"/>
    <w:rsid w:val="00341872"/>
    <w:rsid w:val="003469D1"/>
    <w:rsid w:val="003524DC"/>
    <w:rsid w:val="003564E0"/>
    <w:rsid w:val="00362C83"/>
    <w:rsid w:val="0036402C"/>
    <w:rsid w:val="0036476C"/>
    <w:rsid w:val="00366B9B"/>
    <w:rsid w:val="00370794"/>
    <w:rsid w:val="00373298"/>
    <w:rsid w:val="00381B2D"/>
    <w:rsid w:val="0038555C"/>
    <w:rsid w:val="0038611D"/>
    <w:rsid w:val="003878A1"/>
    <w:rsid w:val="0039025A"/>
    <w:rsid w:val="0039045C"/>
    <w:rsid w:val="00390781"/>
    <w:rsid w:val="00392480"/>
    <w:rsid w:val="00393B4E"/>
    <w:rsid w:val="00394D16"/>
    <w:rsid w:val="0039642D"/>
    <w:rsid w:val="003978A4"/>
    <w:rsid w:val="003A13D9"/>
    <w:rsid w:val="003A36AA"/>
    <w:rsid w:val="003A5CC3"/>
    <w:rsid w:val="003B0845"/>
    <w:rsid w:val="003B7879"/>
    <w:rsid w:val="003C106C"/>
    <w:rsid w:val="003C1919"/>
    <w:rsid w:val="003D15CE"/>
    <w:rsid w:val="003D4AE8"/>
    <w:rsid w:val="003E4A2A"/>
    <w:rsid w:val="003E4C47"/>
    <w:rsid w:val="003E505A"/>
    <w:rsid w:val="003E5525"/>
    <w:rsid w:val="003F256E"/>
    <w:rsid w:val="003F5580"/>
    <w:rsid w:val="003F62A9"/>
    <w:rsid w:val="00400274"/>
    <w:rsid w:val="00400E53"/>
    <w:rsid w:val="004015A5"/>
    <w:rsid w:val="00401F68"/>
    <w:rsid w:val="0040563D"/>
    <w:rsid w:val="0041103B"/>
    <w:rsid w:val="00413CEF"/>
    <w:rsid w:val="00415A33"/>
    <w:rsid w:val="00423C5A"/>
    <w:rsid w:val="00426989"/>
    <w:rsid w:val="0043132F"/>
    <w:rsid w:val="004330C0"/>
    <w:rsid w:val="00440385"/>
    <w:rsid w:val="0044135B"/>
    <w:rsid w:val="00442874"/>
    <w:rsid w:val="00442944"/>
    <w:rsid w:val="00447B00"/>
    <w:rsid w:val="00447DB7"/>
    <w:rsid w:val="00447E0D"/>
    <w:rsid w:val="00456F95"/>
    <w:rsid w:val="0045725D"/>
    <w:rsid w:val="00457DB3"/>
    <w:rsid w:val="00460421"/>
    <w:rsid w:val="0046192C"/>
    <w:rsid w:val="0046436B"/>
    <w:rsid w:val="0046470E"/>
    <w:rsid w:val="004720BB"/>
    <w:rsid w:val="00473B0E"/>
    <w:rsid w:val="0047456A"/>
    <w:rsid w:val="00474A3E"/>
    <w:rsid w:val="00481CDC"/>
    <w:rsid w:val="00485459"/>
    <w:rsid w:val="00486797"/>
    <w:rsid w:val="00495B80"/>
    <w:rsid w:val="0049753D"/>
    <w:rsid w:val="00497C74"/>
    <w:rsid w:val="004A017E"/>
    <w:rsid w:val="004A0407"/>
    <w:rsid w:val="004A23B3"/>
    <w:rsid w:val="004A34D8"/>
    <w:rsid w:val="004A3F6A"/>
    <w:rsid w:val="004A4D6C"/>
    <w:rsid w:val="004A7D00"/>
    <w:rsid w:val="004B1CC1"/>
    <w:rsid w:val="004B3970"/>
    <w:rsid w:val="004B616F"/>
    <w:rsid w:val="004B692D"/>
    <w:rsid w:val="004C4504"/>
    <w:rsid w:val="004C59FC"/>
    <w:rsid w:val="004C6295"/>
    <w:rsid w:val="004D1693"/>
    <w:rsid w:val="004D4476"/>
    <w:rsid w:val="004D61BE"/>
    <w:rsid w:val="004D73E6"/>
    <w:rsid w:val="004D7A17"/>
    <w:rsid w:val="004E60C7"/>
    <w:rsid w:val="004F1AC3"/>
    <w:rsid w:val="004F2AFE"/>
    <w:rsid w:val="004F4122"/>
    <w:rsid w:val="004F6B7D"/>
    <w:rsid w:val="00503B96"/>
    <w:rsid w:val="005062E2"/>
    <w:rsid w:val="00507E2E"/>
    <w:rsid w:val="00511524"/>
    <w:rsid w:val="0051398B"/>
    <w:rsid w:val="00515140"/>
    <w:rsid w:val="00515A53"/>
    <w:rsid w:val="00515F36"/>
    <w:rsid w:val="005215A4"/>
    <w:rsid w:val="00522072"/>
    <w:rsid w:val="00522E11"/>
    <w:rsid w:val="00547B5E"/>
    <w:rsid w:val="0055095C"/>
    <w:rsid w:val="00550BA6"/>
    <w:rsid w:val="005535A1"/>
    <w:rsid w:val="005561B4"/>
    <w:rsid w:val="00560420"/>
    <w:rsid w:val="005664B5"/>
    <w:rsid w:val="005708AF"/>
    <w:rsid w:val="0057177A"/>
    <w:rsid w:val="00571E48"/>
    <w:rsid w:val="00576124"/>
    <w:rsid w:val="00582E83"/>
    <w:rsid w:val="00586F2B"/>
    <w:rsid w:val="005934A3"/>
    <w:rsid w:val="00594234"/>
    <w:rsid w:val="00594B61"/>
    <w:rsid w:val="005A23A6"/>
    <w:rsid w:val="005A2534"/>
    <w:rsid w:val="005B1057"/>
    <w:rsid w:val="005B5CFE"/>
    <w:rsid w:val="005C2011"/>
    <w:rsid w:val="005C3D93"/>
    <w:rsid w:val="005C4054"/>
    <w:rsid w:val="005C45EA"/>
    <w:rsid w:val="005D1B9A"/>
    <w:rsid w:val="005D2651"/>
    <w:rsid w:val="005D3D5A"/>
    <w:rsid w:val="005D5179"/>
    <w:rsid w:val="005D5228"/>
    <w:rsid w:val="005E12B9"/>
    <w:rsid w:val="005E1E1F"/>
    <w:rsid w:val="005E678A"/>
    <w:rsid w:val="005F1030"/>
    <w:rsid w:val="005F6971"/>
    <w:rsid w:val="005F7544"/>
    <w:rsid w:val="00601CAA"/>
    <w:rsid w:val="006063B2"/>
    <w:rsid w:val="006069BC"/>
    <w:rsid w:val="00607B19"/>
    <w:rsid w:val="00612413"/>
    <w:rsid w:val="00613065"/>
    <w:rsid w:val="00616CFF"/>
    <w:rsid w:val="00616D45"/>
    <w:rsid w:val="00617950"/>
    <w:rsid w:val="00620E1E"/>
    <w:rsid w:val="006218E9"/>
    <w:rsid w:val="00621945"/>
    <w:rsid w:val="00622C2A"/>
    <w:rsid w:val="00625B5C"/>
    <w:rsid w:val="00630BF2"/>
    <w:rsid w:val="006310A4"/>
    <w:rsid w:val="006366CD"/>
    <w:rsid w:val="0065053E"/>
    <w:rsid w:val="00653FCD"/>
    <w:rsid w:val="00656A09"/>
    <w:rsid w:val="006630A8"/>
    <w:rsid w:val="0068089E"/>
    <w:rsid w:val="00683286"/>
    <w:rsid w:val="00684015"/>
    <w:rsid w:val="00687DB0"/>
    <w:rsid w:val="006921D0"/>
    <w:rsid w:val="00694455"/>
    <w:rsid w:val="006954CF"/>
    <w:rsid w:val="00696BF5"/>
    <w:rsid w:val="006A4DBB"/>
    <w:rsid w:val="006A514F"/>
    <w:rsid w:val="006A72D7"/>
    <w:rsid w:val="006B3619"/>
    <w:rsid w:val="006B52ED"/>
    <w:rsid w:val="006B5711"/>
    <w:rsid w:val="006B73CA"/>
    <w:rsid w:val="006C2AAD"/>
    <w:rsid w:val="006C2AB4"/>
    <w:rsid w:val="006C2BD7"/>
    <w:rsid w:val="006C5F97"/>
    <w:rsid w:val="006C66EE"/>
    <w:rsid w:val="006D3331"/>
    <w:rsid w:val="006D546A"/>
    <w:rsid w:val="006D7A6B"/>
    <w:rsid w:val="006E1723"/>
    <w:rsid w:val="006E709A"/>
    <w:rsid w:val="006F0364"/>
    <w:rsid w:val="006F50A8"/>
    <w:rsid w:val="006F7C50"/>
    <w:rsid w:val="00702E9C"/>
    <w:rsid w:val="00703867"/>
    <w:rsid w:val="00703A4A"/>
    <w:rsid w:val="00715288"/>
    <w:rsid w:val="00723EA6"/>
    <w:rsid w:val="00733161"/>
    <w:rsid w:val="00733D1F"/>
    <w:rsid w:val="00735945"/>
    <w:rsid w:val="0073597F"/>
    <w:rsid w:val="007363BC"/>
    <w:rsid w:val="00737D4D"/>
    <w:rsid w:val="00740410"/>
    <w:rsid w:val="00753DFF"/>
    <w:rsid w:val="0075493D"/>
    <w:rsid w:val="007578A6"/>
    <w:rsid w:val="00760AE5"/>
    <w:rsid w:val="00762517"/>
    <w:rsid w:val="00763F33"/>
    <w:rsid w:val="00770F36"/>
    <w:rsid w:val="007730B0"/>
    <w:rsid w:val="00774D98"/>
    <w:rsid w:val="00775555"/>
    <w:rsid w:val="00777FBE"/>
    <w:rsid w:val="0078155B"/>
    <w:rsid w:val="00794450"/>
    <w:rsid w:val="007A04D6"/>
    <w:rsid w:val="007A44BA"/>
    <w:rsid w:val="007A4A6E"/>
    <w:rsid w:val="007B2CF0"/>
    <w:rsid w:val="007B6028"/>
    <w:rsid w:val="007C6BEE"/>
    <w:rsid w:val="007C74D5"/>
    <w:rsid w:val="007C7C99"/>
    <w:rsid w:val="007D263F"/>
    <w:rsid w:val="007D62DC"/>
    <w:rsid w:val="007D68DB"/>
    <w:rsid w:val="007D7832"/>
    <w:rsid w:val="007E285C"/>
    <w:rsid w:val="007F6C06"/>
    <w:rsid w:val="007F6FE3"/>
    <w:rsid w:val="00802B36"/>
    <w:rsid w:val="0080350C"/>
    <w:rsid w:val="00807889"/>
    <w:rsid w:val="00812790"/>
    <w:rsid w:val="00817B91"/>
    <w:rsid w:val="00822162"/>
    <w:rsid w:val="00823A2F"/>
    <w:rsid w:val="00823BB4"/>
    <w:rsid w:val="0082593C"/>
    <w:rsid w:val="00832B7C"/>
    <w:rsid w:val="00833640"/>
    <w:rsid w:val="00835418"/>
    <w:rsid w:val="00836569"/>
    <w:rsid w:val="00843649"/>
    <w:rsid w:val="00847AC7"/>
    <w:rsid w:val="008502B4"/>
    <w:rsid w:val="00850E36"/>
    <w:rsid w:val="00851320"/>
    <w:rsid w:val="008539C9"/>
    <w:rsid w:val="00866E15"/>
    <w:rsid w:val="00866FE4"/>
    <w:rsid w:val="00872993"/>
    <w:rsid w:val="0087761C"/>
    <w:rsid w:val="00883E0B"/>
    <w:rsid w:val="00887AED"/>
    <w:rsid w:val="00897644"/>
    <w:rsid w:val="008976C9"/>
    <w:rsid w:val="008A268E"/>
    <w:rsid w:val="008A5608"/>
    <w:rsid w:val="008B46ED"/>
    <w:rsid w:val="008C23E3"/>
    <w:rsid w:val="008C6991"/>
    <w:rsid w:val="008C73A2"/>
    <w:rsid w:val="008D705B"/>
    <w:rsid w:val="008E03DC"/>
    <w:rsid w:val="008E0DE4"/>
    <w:rsid w:val="008E5C1D"/>
    <w:rsid w:val="008F5D96"/>
    <w:rsid w:val="009016A8"/>
    <w:rsid w:val="009028F5"/>
    <w:rsid w:val="009118B7"/>
    <w:rsid w:val="0091248D"/>
    <w:rsid w:val="0091511F"/>
    <w:rsid w:val="00915864"/>
    <w:rsid w:val="009175ED"/>
    <w:rsid w:val="0092136A"/>
    <w:rsid w:val="00921924"/>
    <w:rsid w:val="009260FE"/>
    <w:rsid w:val="00927685"/>
    <w:rsid w:val="00927A1C"/>
    <w:rsid w:val="009316AA"/>
    <w:rsid w:val="00942E47"/>
    <w:rsid w:val="00945FDF"/>
    <w:rsid w:val="00950241"/>
    <w:rsid w:val="00960984"/>
    <w:rsid w:val="00962EE0"/>
    <w:rsid w:val="00963CD6"/>
    <w:rsid w:val="009676D4"/>
    <w:rsid w:val="00970EF0"/>
    <w:rsid w:val="00972FBF"/>
    <w:rsid w:val="00973F10"/>
    <w:rsid w:val="0097514E"/>
    <w:rsid w:val="0098343F"/>
    <w:rsid w:val="009865F2"/>
    <w:rsid w:val="009A1487"/>
    <w:rsid w:val="009B04AD"/>
    <w:rsid w:val="009B4562"/>
    <w:rsid w:val="009B6440"/>
    <w:rsid w:val="009C6B87"/>
    <w:rsid w:val="009D365C"/>
    <w:rsid w:val="009E29F2"/>
    <w:rsid w:val="009F16BA"/>
    <w:rsid w:val="009F49C0"/>
    <w:rsid w:val="00A04314"/>
    <w:rsid w:val="00A0680F"/>
    <w:rsid w:val="00A10DCE"/>
    <w:rsid w:val="00A11328"/>
    <w:rsid w:val="00A159AF"/>
    <w:rsid w:val="00A159D7"/>
    <w:rsid w:val="00A240DB"/>
    <w:rsid w:val="00A26151"/>
    <w:rsid w:val="00A3014F"/>
    <w:rsid w:val="00A3373C"/>
    <w:rsid w:val="00A36172"/>
    <w:rsid w:val="00A368BA"/>
    <w:rsid w:val="00A413D9"/>
    <w:rsid w:val="00A41B0D"/>
    <w:rsid w:val="00A46519"/>
    <w:rsid w:val="00A46DB3"/>
    <w:rsid w:val="00A540F1"/>
    <w:rsid w:val="00A61E0B"/>
    <w:rsid w:val="00A64DF5"/>
    <w:rsid w:val="00A652C1"/>
    <w:rsid w:val="00A668A0"/>
    <w:rsid w:val="00A70E74"/>
    <w:rsid w:val="00A7221C"/>
    <w:rsid w:val="00A72F2D"/>
    <w:rsid w:val="00A760C1"/>
    <w:rsid w:val="00A76AF2"/>
    <w:rsid w:val="00A801B7"/>
    <w:rsid w:val="00A82467"/>
    <w:rsid w:val="00A82C52"/>
    <w:rsid w:val="00A84BEF"/>
    <w:rsid w:val="00A97011"/>
    <w:rsid w:val="00AA3BDC"/>
    <w:rsid w:val="00AA45E6"/>
    <w:rsid w:val="00AA4BD4"/>
    <w:rsid w:val="00AA63FC"/>
    <w:rsid w:val="00AA6640"/>
    <w:rsid w:val="00AB183E"/>
    <w:rsid w:val="00AB1AE6"/>
    <w:rsid w:val="00AB2FB1"/>
    <w:rsid w:val="00AB4B90"/>
    <w:rsid w:val="00AB4E74"/>
    <w:rsid w:val="00AB6FF8"/>
    <w:rsid w:val="00AC5520"/>
    <w:rsid w:val="00AC601F"/>
    <w:rsid w:val="00AD0476"/>
    <w:rsid w:val="00AD24E3"/>
    <w:rsid w:val="00AD29F4"/>
    <w:rsid w:val="00AD73B7"/>
    <w:rsid w:val="00AE357E"/>
    <w:rsid w:val="00AF71AB"/>
    <w:rsid w:val="00B04230"/>
    <w:rsid w:val="00B20487"/>
    <w:rsid w:val="00B213EC"/>
    <w:rsid w:val="00B23DEF"/>
    <w:rsid w:val="00B31101"/>
    <w:rsid w:val="00B359C0"/>
    <w:rsid w:val="00B42A6A"/>
    <w:rsid w:val="00B45AAB"/>
    <w:rsid w:val="00B45D39"/>
    <w:rsid w:val="00B47FFD"/>
    <w:rsid w:val="00B544C1"/>
    <w:rsid w:val="00B57B87"/>
    <w:rsid w:val="00B57FD4"/>
    <w:rsid w:val="00B62CFF"/>
    <w:rsid w:val="00B659AF"/>
    <w:rsid w:val="00B72D1C"/>
    <w:rsid w:val="00B72FFD"/>
    <w:rsid w:val="00B75128"/>
    <w:rsid w:val="00B777ED"/>
    <w:rsid w:val="00B87094"/>
    <w:rsid w:val="00B92D29"/>
    <w:rsid w:val="00B9397E"/>
    <w:rsid w:val="00B978AE"/>
    <w:rsid w:val="00BA0400"/>
    <w:rsid w:val="00BA3F2A"/>
    <w:rsid w:val="00BA5B2C"/>
    <w:rsid w:val="00BA6BD6"/>
    <w:rsid w:val="00BB0985"/>
    <w:rsid w:val="00BB0FD8"/>
    <w:rsid w:val="00BB35C7"/>
    <w:rsid w:val="00BC2114"/>
    <w:rsid w:val="00BC4D91"/>
    <w:rsid w:val="00BC60F3"/>
    <w:rsid w:val="00BD0DC1"/>
    <w:rsid w:val="00BD2536"/>
    <w:rsid w:val="00BD42AA"/>
    <w:rsid w:val="00BD7FEE"/>
    <w:rsid w:val="00BE4634"/>
    <w:rsid w:val="00BE5B3F"/>
    <w:rsid w:val="00BF0FAB"/>
    <w:rsid w:val="00BF0FF4"/>
    <w:rsid w:val="00BF1F0B"/>
    <w:rsid w:val="00BF26EC"/>
    <w:rsid w:val="00C01530"/>
    <w:rsid w:val="00C06991"/>
    <w:rsid w:val="00C10971"/>
    <w:rsid w:val="00C12FEE"/>
    <w:rsid w:val="00C1429E"/>
    <w:rsid w:val="00C16AEA"/>
    <w:rsid w:val="00C248A1"/>
    <w:rsid w:val="00C2493A"/>
    <w:rsid w:val="00C24F8D"/>
    <w:rsid w:val="00C31261"/>
    <w:rsid w:val="00C323A0"/>
    <w:rsid w:val="00C330AC"/>
    <w:rsid w:val="00C343A8"/>
    <w:rsid w:val="00C359D9"/>
    <w:rsid w:val="00C41DC6"/>
    <w:rsid w:val="00C4598A"/>
    <w:rsid w:val="00C45CE0"/>
    <w:rsid w:val="00C4618C"/>
    <w:rsid w:val="00C51982"/>
    <w:rsid w:val="00C57C60"/>
    <w:rsid w:val="00C60ECC"/>
    <w:rsid w:val="00C62056"/>
    <w:rsid w:val="00C62B67"/>
    <w:rsid w:val="00C63577"/>
    <w:rsid w:val="00C66864"/>
    <w:rsid w:val="00C67594"/>
    <w:rsid w:val="00C70E2F"/>
    <w:rsid w:val="00C73F91"/>
    <w:rsid w:val="00C76267"/>
    <w:rsid w:val="00C77972"/>
    <w:rsid w:val="00C81196"/>
    <w:rsid w:val="00C8515F"/>
    <w:rsid w:val="00C87DCF"/>
    <w:rsid w:val="00C87FD7"/>
    <w:rsid w:val="00C90662"/>
    <w:rsid w:val="00C9227D"/>
    <w:rsid w:val="00CA5742"/>
    <w:rsid w:val="00CA6CC6"/>
    <w:rsid w:val="00CB1ECA"/>
    <w:rsid w:val="00CB4B21"/>
    <w:rsid w:val="00CB7C7C"/>
    <w:rsid w:val="00CC52B0"/>
    <w:rsid w:val="00CD12CB"/>
    <w:rsid w:val="00CD3F29"/>
    <w:rsid w:val="00CD43AB"/>
    <w:rsid w:val="00CD46DC"/>
    <w:rsid w:val="00CD7C17"/>
    <w:rsid w:val="00CE4B85"/>
    <w:rsid w:val="00CE6A11"/>
    <w:rsid w:val="00CF1ADE"/>
    <w:rsid w:val="00CF34F6"/>
    <w:rsid w:val="00CF4F7D"/>
    <w:rsid w:val="00CF759D"/>
    <w:rsid w:val="00D005D5"/>
    <w:rsid w:val="00D05248"/>
    <w:rsid w:val="00D123AE"/>
    <w:rsid w:val="00D1293A"/>
    <w:rsid w:val="00D13A93"/>
    <w:rsid w:val="00D1711D"/>
    <w:rsid w:val="00D214C3"/>
    <w:rsid w:val="00D21568"/>
    <w:rsid w:val="00D27CC0"/>
    <w:rsid w:val="00D3684A"/>
    <w:rsid w:val="00D42D0D"/>
    <w:rsid w:val="00D43F4C"/>
    <w:rsid w:val="00D52804"/>
    <w:rsid w:val="00D55E1B"/>
    <w:rsid w:val="00D56F5E"/>
    <w:rsid w:val="00D60218"/>
    <w:rsid w:val="00D62A9B"/>
    <w:rsid w:val="00D62D23"/>
    <w:rsid w:val="00D6385F"/>
    <w:rsid w:val="00D71D35"/>
    <w:rsid w:val="00D7450B"/>
    <w:rsid w:val="00D75D08"/>
    <w:rsid w:val="00D8578E"/>
    <w:rsid w:val="00D87EA5"/>
    <w:rsid w:val="00D91A48"/>
    <w:rsid w:val="00D92230"/>
    <w:rsid w:val="00DA0950"/>
    <w:rsid w:val="00DA2BB3"/>
    <w:rsid w:val="00DA397F"/>
    <w:rsid w:val="00DA3AA8"/>
    <w:rsid w:val="00DA4C18"/>
    <w:rsid w:val="00DB186C"/>
    <w:rsid w:val="00DB361F"/>
    <w:rsid w:val="00DC1B23"/>
    <w:rsid w:val="00DC76D2"/>
    <w:rsid w:val="00DD0763"/>
    <w:rsid w:val="00DE084A"/>
    <w:rsid w:val="00DE6575"/>
    <w:rsid w:val="00DF5943"/>
    <w:rsid w:val="00E00F3C"/>
    <w:rsid w:val="00E14BEB"/>
    <w:rsid w:val="00E15B8B"/>
    <w:rsid w:val="00E170EE"/>
    <w:rsid w:val="00E20081"/>
    <w:rsid w:val="00E20386"/>
    <w:rsid w:val="00E2358E"/>
    <w:rsid w:val="00E239F8"/>
    <w:rsid w:val="00E314DA"/>
    <w:rsid w:val="00E33B43"/>
    <w:rsid w:val="00E34B7D"/>
    <w:rsid w:val="00E36CF9"/>
    <w:rsid w:val="00E40E0D"/>
    <w:rsid w:val="00E4191A"/>
    <w:rsid w:val="00E42F38"/>
    <w:rsid w:val="00E431BB"/>
    <w:rsid w:val="00E43B67"/>
    <w:rsid w:val="00E455C3"/>
    <w:rsid w:val="00E4610C"/>
    <w:rsid w:val="00E46682"/>
    <w:rsid w:val="00E477A7"/>
    <w:rsid w:val="00E50328"/>
    <w:rsid w:val="00E56162"/>
    <w:rsid w:val="00E572F1"/>
    <w:rsid w:val="00E604FF"/>
    <w:rsid w:val="00E61A1C"/>
    <w:rsid w:val="00E61D66"/>
    <w:rsid w:val="00E63652"/>
    <w:rsid w:val="00E66553"/>
    <w:rsid w:val="00E67CFA"/>
    <w:rsid w:val="00E77C29"/>
    <w:rsid w:val="00E8371C"/>
    <w:rsid w:val="00E90039"/>
    <w:rsid w:val="00E94F70"/>
    <w:rsid w:val="00E96C38"/>
    <w:rsid w:val="00EA04E1"/>
    <w:rsid w:val="00EA5C7D"/>
    <w:rsid w:val="00EA6268"/>
    <w:rsid w:val="00EA6B05"/>
    <w:rsid w:val="00EA771C"/>
    <w:rsid w:val="00EB068D"/>
    <w:rsid w:val="00EB2514"/>
    <w:rsid w:val="00EB5490"/>
    <w:rsid w:val="00EB57F0"/>
    <w:rsid w:val="00EB5936"/>
    <w:rsid w:val="00EB7A04"/>
    <w:rsid w:val="00EC0751"/>
    <w:rsid w:val="00EC12F1"/>
    <w:rsid w:val="00EC18DE"/>
    <w:rsid w:val="00EC231D"/>
    <w:rsid w:val="00EC3EA6"/>
    <w:rsid w:val="00EC74B9"/>
    <w:rsid w:val="00EC7F92"/>
    <w:rsid w:val="00ED2021"/>
    <w:rsid w:val="00ED6993"/>
    <w:rsid w:val="00EE2162"/>
    <w:rsid w:val="00EE250C"/>
    <w:rsid w:val="00EE39DE"/>
    <w:rsid w:val="00EE39F4"/>
    <w:rsid w:val="00EE55A8"/>
    <w:rsid w:val="00EF1244"/>
    <w:rsid w:val="00EF1DEE"/>
    <w:rsid w:val="00EF400A"/>
    <w:rsid w:val="00EF4626"/>
    <w:rsid w:val="00EF6462"/>
    <w:rsid w:val="00EF6EBD"/>
    <w:rsid w:val="00EF7855"/>
    <w:rsid w:val="00F00430"/>
    <w:rsid w:val="00F00705"/>
    <w:rsid w:val="00F01C6C"/>
    <w:rsid w:val="00F162EF"/>
    <w:rsid w:val="00F1733B"/>
    <w:rsid w:val="00F17F59"/>
    <w:rsid w:val="00F22E0C"/>
    <w:rsid w:val="00F23799"/>
    <w:rsid w:val="00F23A65"/>
    <w:rsid w:val="00F26606"/>
    <w:rsid w:val="00F2789F"/>
    <w:rsid w:val="00F30A5F"/>
    <w:rsid w:val="00F32E94"/>
    <w:rsid w:val="00F3679D"/>
    <w:rsid w:val="00F369A9"/>
    <w:rsid w:val="00F37CB8"/>
    <w:rsid w:val="00F40C31"/>
    <w:rsid w:val="00F455A1"/>
    <w:rsid w:val="00F4678C"/>
    <w:rsid w:val="00F46B29"/>
    <w:rsid w:val="00F56CA3"/>
    <w:rsid w:val="00F612A7"/>
    <w:rsid w:val="00F65F03"/>
    <w:rsid w:val="00F814DE"/>
    <w:rsid w:val="00F87455"/>
    <w:rsid w:val="00F921E1"/>
    <w:rsid w:val="00F92506"/>
    <w:rsid w:val="00F935DB"/>
    <w:rsid w:val="00F961FA"/>
    <w:rsid w:val="00FA1DD7"/>
    <w:rsid w:val="00FA4049"/>
    <w:rsid w:val="00FA49AC"/>
    <w:rsid w:val="00FB0350"/>
    <w:rsid w:val="00FB4DC3"/>
    <w:rsid w:val="00FB53B6"/>
    <w:rsid w:val="00FB5805"/>
    <w:rsid w:val="00FB7D75"/>
    <w:rsid w:val="00FC0C7A"/>
    <w:rsid w:val="00FC0F63"/>
    <w:rsid w:val="00FC1AC8"/>
    <w:rsid w:val="00FC4C00"/>
    <w:rsid w:val="00FC5EC6"/>
    <w:rsid w:val="00FD3C4C"/>
    <w:rsid w:val="00FD4A45"/>
    <w:rsid w:val="00FD7AF0"/>
    <w:rsid w:val="00FE44FE"/>
    <w:rsid w:val="00FE6FFA"/>
    <w:rsid w:val="00FF4AA8"/>
    <w:rsid w:val="00FF5089"/>
    <w:rsid w:val="00FF5604"/>
    <w:rsid w:val="00FF67BB"/>
    <w:rsid w:val="00FF68C8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6A4615"/>
  <w15:chartTrackingRefBased/>
  <w15:docId w15:val="{85B66836-4ACE-4EFE-AFD7-8D2BB6B9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84A"/>
    <w:rPr>
      <w:sz w:val="24"/>
      <w:szCs w:val="24"/>
    </w:rPr>
  </w:style>
  <w:style w:type="paragraph" w:styleId="Balk1">
    <w:name w:val="heading 1"/>
    <w:basedOn w:val="Normal"/>
    <w:next w:val="Normal"/>
    <w:qFormat/>
    <w:rsid w:val="00D3684A"/>
    <w:pPr>
      <w:keepNext/>
      <w:outlineLvl w:val="0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99"/>
    <w:qFormat/>
    <w:rsid w:val="00D3684A"/>
    <w:pPr>
      <w:jc w:val="center"/>
    </w:pPr>
    <w:rPr>
      <w:b/>
      <w:bCs/>
      <w:sz w:val="32"/>
    </w:rPr>
  </w:style>
  <w:style w:type="table" w:styleId="TabloKlavuzu">
    <w:name w:val="Table Grid"/>
    <w:basedOn w:val="NormalTablo"/>
    <w:rsid w:val="00D21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urgu">
    <w:name w:val="Emphasis"/>
    <w:uiPriority w:val="20"/>
    <w:qFormat/>
    <w:rsid w:val="00F369A9"/>
    <w:rPr>
      <w:i/>
      <w:iCs/>
    </w:rPr>
  </w:style>
  <w:style w:type="character" w:customStyle="1" w:styleId="KonuBalChar">
    <w:name w:val="Konu Başlığı Char"/>
    <w:link w:val="KonuBal"/>
    <w:uiPriority w:val="99"/>
    <w:rsid w:val="00F369A9"/>
    <w:rPr>
      <w:b/>
      <w:bCs/>
      <w:sz w:val="32"/>
      <w:szCs w:val="24"/>
    </w:rPr>
  </w:style>
  <w:style w:type="paragraph" w:styleId="DipnotMetni">
    <w:name w:val="footnote text"/>
    <w:basedOn w:val="Normal"/>
    <w:link w:val="DipnotMetniChar"/>
    <w:uiPriority w:val="99"/>
    <w:rsid w:val="00EC231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C231D"/>
  </w:style>
  <w:style w:type="character" w:styleId="DipnotBavurusu">
    <w:name w:val="footnote reference"/>
    <w:rsid w:val="00EC231D"/>
    <w:rPr>
      <w:vertAlign w:val="superscript"/>
    </w:rPr>
  </w:style>
  <w:style w:type="paragraph" w:customStyle="1" w:styleId="Titrearticle">
    <w:name w:val="Titre article"/>
    <w:basedOn w:val="Normal"/>
    <w:next w:val="Normal"/>
    <w:rsid w:val="000D0A04"/>
    <w:pPr>
      <w:keepNext/>
      <w:spacing w:before="360" w:after="120"/>
      <w:jc w:val="center"/>
    </w:pPr>
    <w:rPr>
      <w:i/>
      <w:iCs/>
      <w:lang w:val="en-GB" w:eastAsia="en-GB"/>
    </w:rPr>
  </w:style>
  <w:style w:type="paragraph" w:customStyle="1" w:styleId="ChapterTitle">
    <w:name w:val="ChapterTitle"/>
    <w:basedOn w:val="Normal"/>
    <w:next w:val="Normal"/>
    <w:rsid w:val="000D0A04"/>
    <w:pPr>
      <w:keepNext/>
      <w:spacing w:before="120" w:after="360"/>
      <w:jc w:val="center"/>
    </w:pPr>
    <w:rPr>
      <w:b/>
      <w:bCs/>
      <w:sz w:val="32"/>
      <w:szCs w:val="32"/>
      <w:lang w:val="en-GB" w:eastAsia="en-GB"/>
    </w:rPr>
  </w:style>
  <w:style w:type="character" w:styleId="AklamaBavurusu">
    <w:name w:val="annotation reference"/>
    <w:uiPriority w:val="99"/>
    <w:rsid w:val="000D5E2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0D5E2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D5E2B"/>
  </w:style>
  <w:style w:type="paragraph" w:styleId="AklamaKonusu">
    <w:name w:val="annotation subject"/>
    <w:basedOn w:val="AklamaMetni"/>
    <w:next w:val="AklamaMetni"/>
    <w:link w:val="AklamaKonusuChar"/>
    <w:rsid w:val="000D5E2B"/>
    <w:rPr>
      <w:b/>
      <w:bCs/>
    </w:rPr>
  </w:style>
  <w:style w:type="character" w:customStyle="1" w:styleId="AklamaKonusuChar">
    <w:name w:val="Açıklama Konusu Char"/>
    <w:link w:val="AklamaKonusu"/>
    <w:rsid w:val="000D5E2B"/>
    <w:rPr>
      <w:b/>
      <w:bCs/>
    </w:rPr>
  </w:style>
  <w:style w:type="paragraph" w:styleId="BalonMetni">
    <w:name w:val="Balloon Text"/>
    <w:basedOn w:val="Normal"/>
    <w:link w:val="BalonMetniChar"/>
    <w:rsid w:val="000D5E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0D5E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2379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stbilgi">
    <w:name w:val="Üstbilgi"/>
    <w:basedOn w:val="Normal"/>
    <w:link w:val="stbilgiChar"/>
    <w:rsid w:val="00003FD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003FD6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003FD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003FD6"/>
    <w:rPr>
      <w:sz w:val="24"/>
      <w:szCs w:val="24"/>
    </w:rPr>
  </w:style>
  <w:style w:type="character" w:customStyle="1" w:styleId="grame">
    <w:name w:val="grame"/>
    <w:rsid w:val="00CD46DC"/>
  </w:style>
  <w:style w:type="paragraph" w:styleId="NormalWeb">
    <w:name w:val="Normal (Web)"/>
    <w:basedOn w:val="Normal"/>
    <w:uiPriority w:val="99"/>
    <w:unhideWhenUsed/>
    <w:rsid w:val="00A0680F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015BE9"/>
    <w:pPr>
      <w:ind w:left="720"/>
      <w:contextualSpacing/>
    </w:pPr>
  </w:style>
  <w:style w:type="paragraph" w:styleId="stBilgi0">
    <w:name w:val="header"/>
    <w:basedOn w:val="Normal"/>
    <w:link w:val="stBilgiChar0"/>
    <w:rsid w:val="00847AC7"/>
    <w:pPr>
      <w:tabs>
        <w:tab w:val="center" w:pos="4703"/>
        <w:tab w:val="right" w:pos="9406"/>
      </w:tabs>
    </w:pPr>
  </w:style>
  <w:style w:type="character" w:customStyle="1" w:styleId="stBilgiChar0">
    <w:name w:val="Üst Bilgi Char"/>
    <w:basedOn w:val="VarsaylanParagrafYazTipi"/>
    <w:link w:val="stBilgi0"/>
    <w:rsid w:val="00847AC7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rsid w:val="00847AC7"/>
    <w:pPr>
      <w:tabs>
        <w:tab w:val="center" w:pos="4703"/>
        <w:tab w:val="right" w:pos="9406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847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54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78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4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4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2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Gümrük Müsteşarlığı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cp:lastModifiedBy>Ali OZAN</cp:lastModifiedBy>
  <cp:revision>4</cp:revision>
  <cp:lastPrinted>2023-09-28T08:46:00Z</cp:lastPrinted>
  <dcterms:created xsi:type="dcterms:W3CDTF">2024-09-16T10:38:00Z</dcterms:created>
  <dcterms:modified xsi:type="dcterms:W3CDTF">2024-09-16T12:36:00Z</dcterms:modified>
</cp:coreProperties>
</file>